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A3F" w:rsidRPr="007454D2" w:rsidRDefault="008A3A3F" w:rsidP="008A3A3F">
      <w:pPr>
        <w:tabs>
          <w:tab w:val="left" w:pos="1630"/>
          <w:tab w:val="center" w:pos="4860"/>
        </w:tabs>
        <w:spacing w:line="360" w:lineRule="auto"/>
        <w:ind w:left="-180"/>
        <w:jc w:val="center"/>
        <w:rPr>
          <w:b/>
          <w:bCs/>
          <w:color w:val="000000"/>
          <w:sz w:val="32"/>
          <w:u w:val="single"/>
        </w:rPr>
      </w:pPr>
      <w:r w:rsidRPr="007454D2">
        <w:rPr>
          <w:b/>
          <w:color w:val="000000"/>
          <w:sz w:val="32"/>
        </w:rPr>
        <w:t>CURRICULUM VITAE</w:t>
      </w:r>
    </w:p>
    <w:p w:rsidR="008A3A3F" w:rsidRDefault="008A3A3F" w:rsidP="008A3A3F">
      <w:pPr>
        <w:tabs>
          <w:tab w:val="left" w:pos="840"/>
        </w:tabs>
        <w:rPr>
          <w:sz w:val="24"/>
        </w:rPr>
      </w:pPr>
    </w:p>
    <w:tbl>
      <w:tblPr>
        <w:tblW w:w="947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3"/>
        <w:gridCol w:w="1704"/>
        <w:gridCol w:w="2127"/>
        <w:gridCol w:w="1133"/>
        <w:gridCol w:w="1128"/>
        <w:gridCol w:w="2111"/>
      </w:tblGrid>
      <w:tr w:rsidR="00587AC1" w:rsidRPr="00883BE7" w:rsidTr="00587AC1">
        <w:trPr>
          <w:cantSplit/>
          <w:trHeight w:val="456"/>
        </w:trPr>
        <w:tc>
          <w:tcPr>
            <w:tcW w:w="7365" w:type="dxa"/>
            <w:gridSpan w:val="5"/>
            <w:shd w:val="clear" w:color="auto" w:fill="00B050"/>
            <w:vAlign w:val="center"/>
          </w:tcPr>
          <w:p w:rsidR="00587AC1" w:rsidRPr="00587AC1" w:rsidRDefault="00587AC1" w:rsidP="00587AC1">
            <w:pPr>
              <w:jc w:val="left"/>
              <w:rPr>
                <w:b/>
                <w:sz w:val="24"/>
              </w:rPr>
            </w:pPr>
            <w:r w:rsidRPr="00587AC1">
              <w:rPr>
                <w:rFonts w:hint="eastAsia"/>
                <w:b/>
                <w:sz w:val="24"/>
              </w:rPr>
              <w:t xml:space="preserve">Personal Information </w:t>
            </w:r>
          </w:p>
        </w:tc>
        <w:tc>
          <w:tcPr>
            <w:tcW w:w="2111" w:type="dxa"/>
            <w:vMerge w:val="restart"/>
            <w:vAlign w:val="center"/>
          </w:tcPr>
          <w:p w:rsidR="00587AC1" w:rsidRPr="00883BE7" w:rsidRDefault="006C3A5C" w:rsidP="00623C7F">
            <w:pPr>
              <w:jc w:val="center"/>
              <w:rPr>
                <w:sz w:val="24"/>
              </w:rPr>
            </w:pPr>
            <w:r>
              <w:rPr>
                <w:rFonts w:hint="eastAsia"/>
                <w:sz w:val="24"/>
              </w:rPr>
              <w:t>请附上照片</w:t>
            </w:r>
          </w:p>
        </w:tc>
      </w:tr>
      <w:tr w:rsidR="00587AC1" w:rsidRPr="00883BE7" w:rsidTr="00EE132E">
        <w:trPr>
          <w:cantSplit/>
          <w:trHeight w:val="456"/>
        </w:trPr>
        <w:tc>
          <w:tcPr>
            <w:tcW w:w="1273" w:type="dxa"/>
            <w:vAlign w:val="center"/>
          </w:tcPr>
          <w:p w:rsidR="00587AC1" w:rsidRPr="003554E4" w:rsidRDefault="00587AC1" w:rsidP="00623C7F">
            <w:pPr>
              <w:jc w:val="center"/>
              <w:rPr>
                <w:sz w:val="24"/>
              </w:rPr>
            </w:pPr>
            <w:r w:rsidRPr="003554E4">
              <w:rPr>
                <w:sz w:val="24"/>
              </w:rPr>
              <w:t>Name</w:t>
            </w:r>
          </w:p>
        </w:tc>
        <w:tc>
          <w:tcPr>
            <w:tcW w:w="1704" w:type="dxa"/>
            <w:vAlign w:val="center"/>
          </w:tcPr>
          <w:p w:rsidR="00587AC1" w:rsidRPr="003554E4" w:rsidRDefault="001709F3" w:rsidP="00623C7F">
            <w:pPr>
              <w:jc w:val="center"/>
              <w:rPr>
                <w:sz w:val="24"/>
              </w:rPr>
            </w:pPr>
            <w:r w:rsidRPr="00182349">
              <w:rPr>
                <w:sz w:val="28"/>
                <w:szCs w:val="28"/>
              </w:rPr>
              <w:t>Xiangcai</w:t>
            </w:r>
            <w:r>
              <w:rPr>
                <w:rFonts w:hint="eastAsia"/>
                <w:sz w:val="28"/>
                <w:szCs w:val="28"/>
              </w:rPr>
              <w:t xml:space="preserve"> </w:t>
            </w:r>
            <w:r w:rsidRPr="00182349">
              <w:rPr>
                <w:sz w:val="28"/>
                <w:szCs w:val="28"/>
              </w:rPr>
              <w:t>Que</w:t>
            </w:r>
          </w:p>
        </w:tc>
        <w:tc>
          <w:tcPr>
            <w:tcW w:w="2127" w:type="dxa"/>
            <w:vAlign w:val="center"/>
          </w:tcPr>
          <w:p w:rsidR="00587AC1" w:rsidRPr="003554E4" w:rsidRDefault="00587AC1" w:rsidP="00623C7F">
            <w:pPr>
              <w:jc w:val="center"/>
              <w:rPr>
                <w:sz w:val="24"/>
              </w:rPr>
            </w:pPr>
            <w:r w:rsidRPr="003554E4">
              <w:rPr>
                <w:sz w:val="24"/>
              </w:rPr>
              <w:t>Gender</w:t>
            </w:r>
          </w:p>
        </w:tc>
        <w:tc>
          <w:tcPr>
            <w:tcW w:w="2261" w:type="dxa"/>
            <w:gridSpan w:val="2"/>
            <w:tcMar>
              <w:left w:w="0" w:type="dxa"/>
              <w:right w:w="0" w:type="dxa"/>
            </w:tcMar>
            <w:vAlign w:val="center"/>
          </w:tcPr>
          <w:p w:rsidR="00587AC1" w:rsidRPr="003554E4" w:rsidRDefault="001709F3" w:rsidP="00623C7F">
            <w:pPr>
              <w:jc w:val="center"/>
              <w:rPr>
                <w:sz w:val="24"/>
              </w:rPr>
            </w:pPr>
            <w:r w:rsidRPr="00182349">
              <w:rPr>
                <w:sz w:val="28"/>
                <w:szCs w:val="28"/>
              </w:rPr>
              <w:t>Male</w:t>
            </w:r>
          </w:p>
        </w:tc>
        <w:tc>
          <w:tcPr>
            <w:tcW w:w="2111" w:type="dxa"/>
            <w:vMerge/>
            <w:vAlign w:val="center"/>
          </w:tcPr>
          <w:p w:rsidR="00587AC1" w:rsidRPr="00883BE7" w:rsidRDefault="00587AC1" w:rsidP="00623C7F">
            <w:pPr>
              <w:jc w:val="center"/>
              <w:rPr>
                <w:sz w:val="24"/>
              </w:rPr>
            </w:pPr>
          </w:p>
        </w:tc>
      </w:tr>
      <w:tr w:rsidR="00587AC1" w:rsidRPr="00883BE7" w:rsidTr="00EE132E">
        <w:trPr>
          <w:cantSplit/>
          <w:trHeight w:val="461"/>
        </w:trPr>
        <w:tc>
          <w:tcPr>
            <w:tcW w:w="2977" w:type="dxa"/>
            <w:gridSpan w:val="2"/>
            <w:vAlign w:val="center"/>
          </w:tcPr>
          <w:p w:rsidR="00587AC1" w:rsidRPr="003554E4" w:rsidRDefault="00587AC1" w:rsidP="00EE132E">
            <w:pPr>
              <w:jc w:val="center"/>
              <w:rPr>
                <w:sz w:val="24"/>
              </w:rPr>
            </w:pPr>
            <w:r>
              <w:rPr>
                <w:rFonts w:hint="eastAsia"/>
                <w:sz w:val="24"/>
              </w:rPr>
              <w:t>Position Title</w:t>
            </w:r>
          </w:p>
        </w:tc>
        <w:tc>
          <w:tcPr>
            <w:tcW w:w="4388" w:type="dxa"/>
            <w:gridSpan w:val="3"/>
            <w:vAlign w:val="center"/>
          </w:tcPr>
          <w:p w:rsidR="00587AC1" w:rsidRDefault="001709F3" w:rsidP="00623C7F">
            <w:pPr>
              <w:jc w:val="center"/>
              <w:rPr>
                <w:sz w:val="24"/>
              </w:rPr>
            </w:pPr>
            <w:r w:rsidRPr="00182349">
              <w:rPr>
                <w:sz w:val="28"/>
                <w:szCs w:val="28"/>
              </w:rPr>
              <w:t>Associate Professor &amp; Master Tutor</w:t>
            </w:r>
          </w:p>
        </w:tc>
        <w:tc>
          <w:tcPr>
            <w:tcW w:w="2111" w:type="dxa"/>
            <w:vMerge/>
          </w:tcPr>
          <w:p w:rsidR="00587AC1" w:rsidRPr="00883BE7" w:rsidRDefault="00587AC1" w:rsidP="00623C7F">
            <w:pPr>
              <w:jc w:val="center"/>
              <w:rPr>
                <w:sz w:val="24"/>
              </w:rPr>
            </w:pPr>
          </w:p>
        </w:tc>
      </w:tr>
      <w:tr w:rsidR="00587AC1" w:rsidRPr="00883BE7" w:rsidTr="00EE132E">
        <w:trPr>
          <w:cantSplit/>
          <w:trHeight w:val="461"/>
        </w:trPr>
        <w:tc>
          <w:tcPr>
            <w:tcW w:w="2977" w:type="dxa"/>
            <w:gridSpan w:val="2"/>
            <w:vAlign w:val="center"/>
          </w:tcPr>
          <w:p w:rsidR="00587AC1" w:rsidRPr="003554E4" w:rsidRDefault="00587AC1" w:rsidP="00623C7F">
            <w:pPr>
              <w:jc w:val="center"/>
              <w:rPr>
                <w:sz w:val="24"/>
              </w:rPr>
            </w:pPr>
            <w:r>
              <w:rPr>
                <w:rFonts w:hint="eastAsia"/>
                <w:sz w:val="24"/>
              </w:rPr>
              <w:t>Working Department</w:t>
            </w:r>
          </w:p>
        </w:tc>
        <w:tc>
          <w:tcPr>
            <w:tcW w:w="4388" w:type="dxa"/>
            <w:gridSpan w:val="3"/>
            <w:vAlign w:val="center"/>
          </w:tcPr>
          <w:p w:rsidR="001709F3" w:rsidRDefault="001709F3" w:rsidP="001709F3">
            <w:pPr>
              <w:spacing w:line="240" w:lineRule="atLeast"/>
              <w:jc w:val="center"/>
              <w:rPr>
                <w:sz w:val="24"/>
              </w:rPr>
            </w:pPr>
            <w:r>
              <w:rPr>
                <w:rFonts w:hint="eastAsia"/>
                <w:sz w:val="24"/>
              </w:rPr>
              <w:t>College</w:t>
            </w:r>
            <w:r>
              <w:rPr>
                <w:sz w:val="24"/>
              </w:rPr>
              <w:t xml:space="preserve"> of Humanities and Law, </w:t>
            </w:r>
          </w:p>
          <w:p w:rsidR="00587AC1" w:rsidRPr="003554E4" w:rsidRDefault="001709F3" w:rsidP="001709F3">
            <w:pPr>
              <w:jc w:val="center"/>
              <w:rPr>
                <w:sz w:val="24"/>
              </w:rPr>
            </w:pPr>
            <w:r>
              <w:rPr>
                <w:sz w:val="24"/>
              </w:rPr>
              <w:t>Huazhong Agricultural University</w:t>
            </w:r>
          </w:p>
        </w:tc>
        <w:tc>
          <w:tcPr>
            <w:tcW w:w="2111" w:type="dxa"/>
            <w:vMerge/>
          </w:tcPr>
          <w:p w:rsidR="00587AC1" w:rsidRPr="00883BE7" w:rsidRDefault="00587AC1" w:rsidP="00623C7F">
            <w:pPr>
              <w:jc w:val="center"/>
              <w:rPr>
                <w:sz w:val="24"/>
              </w:rPr>
            </w:pPr>
          </w:p>
        </w:tc>
      </w:tr>
      <w:tr w:rsidR="00587AC1" w:rsidRPr="00883BE7" w:rsidTr="00EE132E">
        <w:trPr>
          <w:cantSplit/>
          <w:trHeight w:val="452"/>
        </w:trPr>
        <w:tc>
          <w:tcPr>
            <w:tcW w:w="1273" w:type="dxa"/>
            <w:tcMar>
              <w:left w:w="0" w:type="dxa"/>
              <w:right w:w="0" w:type="dxa"/>
            </w:tcMar>
            <w:vAlign w:val="center"/>
          </w:tcPr>
          <w:p w:rsidR="00587AC1" w:rsidRPr="003554E4" w:rsidRDefault="00587AC1" w:rsidP="00623C7F">
            <w:pPr>
              <w:jc w:val="center"/>
              <w:rPr>
                <w:sz w:val="24"/>
              </w:rPr>
            </w:pPr>
            <w:r>
              <w:rPr>
                <w:rFonts w:hint="eastAsia"/>
                <w:sz w:val="24"/>
              </w:rPr>
              <w:t>Email</w:t>
            </w:r>
          </w:p>
        </w:tc>
        <w:tc>
          <w:tcPr>
            <w:tcW w:w="6092" w:type="dxa"/>
            <w:gridSpan w:val="4"/>
            <w:vAlign w:val="center"/>
          </w:tcPr>
          <w:p w:rsidR="00587AC1" w:rsidRPr="003554E4" w:rsidRDefault="007A3E54" w:rsidP="00623C7F">
            <w:pPr>
              <w:jc w:val="center"/>
              <w:rPr>
                <w:sz w:val="24"/>
              </w:rPr>
            </w:pPr>
            <w:r>
              <w:rPr>
                <w:rFonts w:hint="eastAsia"/>
                <w:sz w:val="24"/>
              </w:rPr>
              <w:t>qxchn@163.com</w:t>
            </w:r>
            <w:r w:rsidR="00587AC1" w:rsidRPr="003554E4">
              <w:rPr>
                <w:sz w:val="24"/>
              </w:rPr>
              <w:t xml:space="preserve"> </w:t>
            </w:r>
          </w:p>
        </w:tc>
        <w:tc>
          <w:tcPr>
            <w:tcW w:w="2111" w:type="dxa"/>
            <w:vMerge/>
          </w:tcPr>
          <w:p w:rsidR="00587AC1" w:rsidRPr="00883BE7" w:rsidRDefault="00587AC1" w:rsidP="00623C7F">
            <w:pPr>
              <w:jc w:val="center"/>
              <w:rPr>
                <w:sz w:val="24"/>
              </w:rPr>
            </w:pPr>
          </w:p>
        </w:tc>
      </w:tr>
      <w:tr w:rsidR="00587AC1" w:rsidRPr="00883BE7" w:rsidTr="00EE132E">
        <w:trPr>
          <w:cantSplit/>
          <w:trHeight w:val="680"/>
        </w:trPr>
        <w:tc>
          <w:tcPr>
            <w:tcW w:w="1273" w:type="dxa"/>
            <w:tcMar>
              <w:left w:w="0" w:type="dxa"/>
              <w:right w:w="0" w:type="dxa"/>
            </w:tcMar>
            <w:vAlign w:val="center"/>
          </w:tcPr>
          <w:p w:rsidR="00587AC1" w:rsidRPr="00883BE7" w:rsidRDefault="00587AC1" w:rsidP="00623C7F">
            <w:pPr>
              <w:jc w:val="center"/>
              <w:rPr>
                <w:sz w:val="24"/>
              </w:rPr>
            </w:pPr>
            <w:r>
              <w:rPr>
                <w:rFonts w:hint="eastAsia"/>
                <w:sz w:val="24"/>
              </w:rPr>
              <w:t>Address</w:t>
            </w:r>
          </w:p>
        </w:tc>
        <w:tc>
          <w:tcPr>
            <w:tcW w:w="6092" w:type="dxa"/>
            <w:gridSpan w:val="4"/>
            <w:vAlign w:val="center"/>
          </w:tcPr>
          <w:p w:rsidR="00587AC1" w:rsidRPr="00883BE7" w:rsidRDefault="007A3E54" w:rsidP="00623C7F">
            <w:pPr>
              <w:jc w:val="center"/>
              <w:rPr>
                <w:sz w:val="24"/>
              </w:rPr>
            </w:pPr>
            <w:r>
              <w:rPr>
                <w:rFonts w:hint="eastAsia"/>
                <w:sz w:val="24"/>
              </w:rPr>
              <w:t>H</w:t>
            </w:r>
            <w:r w:rsidRPr="002572D2">
              <w:rPr>
                <w:sz w:val="24"/>
              </w:rPr>
              <w:t>ongshan District, Wuhan City, Hubei Province, Shizishan Street on the 1st</w:t>
            </w:r>
          </w:p>
        </w:tc>
        <w:tc>
          <w:tcPr>
            <w:tcW w:w="2111" w:type="dxa"/>
            <w:vMerge/>
          </w:tcPr>
          <w:p w:rsidR="00587AC1" w:rsidRPr="00883BE7" w:rsidRDefault="00587AC1" w:rsidP="00623C7F">
            <w:pPr>
              <w:jc w:val="center"/>
              <w:rPr>
                <w:sz w:val="24"/>
              </w:rPr>
            </w:pPr>
          </w:p>
        </w:tc>
      </w:tr>
      <w:tr w:rsidR="008A3A3F" w:rsidRPr="00883BE7" w:rsidTr="00EE132E">
        <w:trPr>
          <w:cantSplit/>
          <w:trHeight w:val="285"/>
        </w:trPr>
        <w:tc>
          <w:tcPr>
            <w:tcW w:w="1273" w:type="dxa"/>
            <w:tcMar>
              <w:left w:w="0" w:type="dxa"/>
              <w:right w:w="0" w:type="dxa"/>
            </w:tcMar>
            <w:vAlign w:val="center"/>
          </w:tcPr>
          <w:p w:rsidR="008A3A3F" w:rsidRPr="00883BE7" w:rsidRDefault="00587AC1" w:rsidP="00623C7F">
            <w:pPr>
              <w:jc w:val="center"/>
              <w:rPr>
                <w:sz w:val="24"/>
              </w:rPr>
            </w:pPr>
            <w:r>
              <w:rPr>
                <w:rFonts w:hint="eastAsia"/>
                <w:sz w:val="24"/>
              </w:rPr>
              <w:t>Tel</w:t>
            </w:r>
          </w:p>
        </w:tc>
        <w:tc>
          <w:tcPr>
            <w:tcW w:w="3831" w:type="dxa"/>
            <w:gridSpan w:val="2"/>
            <w:vAlign w:val="center"/>
          </w:tcPr>
          <w:p w:rsidR="008A3A3F" w:rsidRPr="00883BE7" w:rsidRDefault="007A3E54" w:rsidP="00623C7F">
            <w:pPr>
              <w:jc w:val="center"/>
              <w:rPr>
                <w:sz w:val="24"/>
              </w:rPr>
            </w:pPr>
            <w:r>
              <w:rPr>
                <w:rFonts w:hint="eastAsia"/>
                <w:sz w:val="24"/>
              </w:rPr>
              <w:t>+86 15327101518</w:t>
            </w:r>
          </w:p>
        </w:tc>
        <w:tc>
          <w:tcPr>
            <w:tcW w:w="1133" w:type="dxa"/>
            <w:vAlign w:val="center"/>
          </w:tcPr>
          <w:p w:rsidR="008A3A3F" w:rsidRPr="00883BE7" w:rsidRDefault="00587AC1" w:rsidP="00623C7F">
            <w:pPr>
              <w:jc w:val="center"/>
              <w:rPr>
                <w:sz w:val="24"/>
              </w:rPr>
            </w:pPr>
            <w:r>
              <w:rPr>
                <w:rFonts w:hint="eastAsia"/>
                <w:sz w:val="24"/>
              </w:rPr>
              <w:t>Fax</w:t>
            </w:r>
            <w:r w:rsidR="008A3A3F" w:rsidRPr="00883BE7">
              <w:rPr>
                <w:rFonts w:hint="eastAsia"/>
                <w:sz w:val="24"/>
              </w:rPr>
              <w:t xml:space="preserve"> </w:t>
            </w:r>
          </w:p>
        </w:tc>
        <w:tc>
          <w:tcPr>
            <w:tcW w:w="3239" w:type="dxa"/>
            <w:gridSpan w:val="2"/>
            <w:vAlign w:val="center"/>
          </w:tcPr>
          <w:p w:rsidR="008A3A3F" w:rsidRPr="00883BE7" w:rsidRDefault="008A3A3F" w:rsidP="00623C7F">
            <w:pPr>
              <w:jc w:val="center"/>
              <w:rPr>
                <w:sz w:val="24"/>
              </w:rPr>
            </w:pPr>
          </w:p>
        </w:tc>
      </w:tr>
      <w:tr w:rsidR="00587AC1" w:rsidRPr="00883BE7" w:rsidTr="00587AC1">
        <w:trPr>
          <w:trHeight w:val="388"/>
        </w:trPr>
        <w:tc>
          <w:tcPr>
            <w:tcW w:w="9476" w:type="dxa"/>
            <w:gridSpan w:val="6"/>
            <w:shd w:val="clear" w:color="auto" w:fill="00B050"/>
            <w:vAlign w:val="center"/>
          </w:tcPr>
          <w:p w:rsidR="00587AC1" w:rsidRPr="00587AC1" w:rsidRDefault="00587AC1" w:rsidP="00587AC1">
            <w:pPr>
              <w:jc w:val="left"/>
              <w:rPr>
                <w:b/>
                <w:sz w:val="24"/>
              </w:rPr>
            </w:pPr>
            <w:r w:rsidRPr="00587AC1">
              <w:rPr>
                <w:rFonts w:hint="eastAsia"/>
                <w:b/>
                <w:sz w:val="24"/>
              </w:rPr>
              <w:t xml:space="preserve">Research Interest </w:t>
            </w:r>
          </w:p>
        </w:tc>
      </w:tr>
      <w:tr w:rsidR="00587AC1" w:rsidRPr="00883BE7" w:rsidTr="00587AC1">
        <w:trPr>
          <w:trHeight w:val="1543"/>
        </w:trPr>
        <w:tc>
          <w:tcPr>
            <w:tcW w:w="9476" w:type="dxa"/>
            <w:gridSpan w:val="6"/>
            <w:tcMar>
              <w:left w:w="0" w:type="dxa"/>
              <w:right w:w="0" w:type="dxa"/>
            </w:tcMar>
            <w:vAlign w:val="center"/>
          </w:tcPr>
          <w:p w:rsidR="00587AC1" w:rsidRPr="00587AC1" w:rsidRDefault="00E45338" w:rsidP="00752892">
            <w:pPr>
              <w:pStyle w:val="a6"/>
              <w:ind w:left="420" w:firstLineChars="0" w:firstLine="0"/>
              <w:jc w:val="left"/>
              <w:rPr>
                <w:sz w:val="24"/>
              </w:rPr>
            </w:pPr>
            <w:r w:rsidRPr="00182349">
              <w:rPr>
                <w:sz w:val="28"/>
                <w:szCs w:val="28"/>
              </w:rPr>
              <w:t xml:space="preserve">Rural Culture &amp; Rural Poverty, </w:t>
            </w:r>
            <w:hyperlink r:id="rId7" w:history="1">
              <w:r w:rsidRPr="00182349">
                <w:rPr>
                  <w:sz w:val="28"/>
                  <w:szCs w:val="28"/>
                </w:rPr>
                <w:t>Social</w:t>
              </w:r>
            </w:hyperlink>
            <w:r w:rsidRPr="00182349">
              <w:rPr>
                <w:rFonts w:hint="eastAsia"/>
                <w:sz w:val="28"/>
                <w:szCs w:val="28"/>
              </w:rPr>
              <w:t xml:space="preserve"> </w:t>
            </w:r>
            <w:hyperlink r:id="rId8" w:history="1">
              <w:r w:rsidRPr="00182349">
                <w:rPr>
                  <w:sz w:val="28"/>
                  <w:szCs w:val="28"/>
                </w:rPr>
                <w:t>Stratification</w:t>
              </w:r>
            </w:hyperlink>
            <w:r w:rsidRPr="00182349">
              <w:rPr>
                <w:sz w:val="28"/>
                <w:szCs w:val="28"/>
              </w:rPr>
              <w:t xml:space="preserve"> &amp; Social mobility, Social theor</w:t>
            </w:r>
            <w:r w:rsidRPr="00182349">
              <w:rPr>
                <w:rFonts w:hint="eastAsia"/>
                <w:sz w:val="28"/>
                <w:szCs w:val="28"/>
              </w:rPr>
              <w:t>ies</w:t>
            </w:r>
            <w:r w:rsidRPr="00182349">
              <w:rPr>
                <w:sz w:val="28"/>
                <w:szCs w:val="28"/>
              </w:rPr>
              <w:t>, etc.</w:t>
            </w:r>
          </w:p>
        </w:tc>
      </w:tr>
      <w:tr w:rsidR="00587AC1" w:rsidRPr="00883BE7" w:rsidTr="003A363B">
        <w:trPr>
          <w:trHeight w:val="416"/>
        </w:trPr>
        <w:tc>
          <w:tcPr>
            <w:tcW w:w="9476" w:type="dxa"/>
            <w:gridSpan w:val="6"/>
            <w:shd w:val="clear" w:color="auto" w:fill="00B050"/>
            <w:vAlign w:val="center"/>
          </w:tcPr>
          <w:p w:rsidR="00587AC1" w:rsidRPr="00587AC1" w:rsidRDefault="00587AC1" w:rsidP="00587AC1">
            <w:pPr>
              <w:jc w:val="left"/>
              <w:rPr>
                <w:b/>
                <w:sz w:val="24"/>
              </w:rPr>
            </w:pPr>
            <w:r w:rsidRPr="00587AC1">
              <w:rPr>
                <w:rFonts w:hint="eastAsia"/>
                <w:b/>
                <w:sz w:val="24"/>
              </w:rPr>
              <w:t>Professional Membership</w:t>
            </w:r>
            <w:r>
              <w:rPr>
                <w:rFonts w:hint="eastAsia"/>
                <w:b/>
                <w:sz w:val="24"/>
              </w:rPr>
              <w:t>s</w:t>
            </w:r>
          </w:p>
        </w:tc>
      </w:tr>
      <w:tr w:rsidR="00587AC1" w:rsidRPr="00883BE7" w:rsidTr="00587AC1">
        <w:trPr>
          <w:trHeight w:val="1528"/>
        </w:trPr>
        <w:tc>
          <w:tcPr>
            <w:tcW w:w="9476" w:type="dxa"/>
            <w:gridSpan w:val="6"/>
            <w:vAlign w:val="center"/>
          </w:tcPr>
          <w:p w:rsidR="00587AC1" w:rsidRPr="00587AC1" w:rsidRDefault="00587AC1" w:rsidP="00752892">
            <w:pPr>
              <w:pStyle w:val="a6"/>
              <w:ind w:left="420" w:firstLineChars="0" w:firstLine="0"/>
              <w:rPr>
                <w:sz w:val="24"/>
              </w:rPr>
            </w:pPr>
          </w:p>
        </w:tc>
      </w:tr>
      <w:tr w:rsidR="00587AC1" w:rsidRPr="00883BE7" w:rsidTr="003A363B">
        <w:trPr>
          <w:trHeight w:val="444"/>
        </w:trPr>
        <w:tc>
          <w:tcPr>
            <w:tcW w:w="9476" w:type="dxa"/>
            <w:gridSpan w:val="6"/>
            <w:shd w:val="clear" w:color="auto" w:fill="00B050"/>
            <w:vAlign w:val="center"/>
          </w:tcPr>
          <w:p w:rsidR="00587AC1" w:rsidRPr="00587AC1" w:rsidRDefault="00587AC1" w:rsidP="00623C7F">
            <w:pPr>
              <w:jc w:val="left"/>
              <w:rPr>
                <w:b/>
                <w:sz w:val="24"/>
              </w:rPr>
            </w:pPr>
            <w:r w:rsidRPr="00587AC1">
              <w:rPr>
                <w:rFonts w:hint="eastAsia"/>
                <w:b/>
                <w:sz w:val="24"/>
              </w:rPr>
              <w:t>Other Roles</w:t>
            </w:r>
          </w:p>
        </w:tc>
      </w:tr>
      <w:tr w:rsidR="00587AC1" w:rsidRPr="00883BE7" w:rsidTr="00587AC1">
        <w:tblPrEx>
          <w:tblCellMar>
            <w:left w:w="108" w:type="dxa"/>
            <w:right w:w="108" w:type="dxa"/>
          </w:tblCellMar>
        </w:tblPrEx>
        <w:trPr>
          <w:trHeight w:val="884"/>
        </w:trPr>
        <w:tc>
          <w:tcPr>
            <w:tcW w:w="9476" w:type="dxa"/>
            <w:gridSpan w:val="6"/>
            <w:vAlign w:val="center"/>
          </w:tcPr>
          <w:p w:rsidR="00587AC1" w:rsidRPr="00587AC1" w:rsidRDefault="00587AC1" w:rsidP="00752892">
            <w:pPr>
              <w:pStyle w:val="a6"/>
              <w:ind w:left="420" w:firstLineChars="0" w:firstLine="0"/>
              <w:rPr>
                <w:sz w:val="24"/>
              </w:rPr>
            </w:pPr>
          </w:p>
        </w:tc>
      </w:tr>
      <w:tr w:rsidR="003A363B" w:rsidRPr="00883BE7" w:rsidTr="00752892">
        <w:tblPrEx>
          <w:tblCellMar>
            <w:left w:w="108" w:type="dxa"/>
            <w:right w:w="108" w:type="dxa"/>
          </w:tblCellMar>
        </w:tblPrEx>
        <w:trPr>
          <w:trHeight w:val="506"/>
        </w:trPr>
        <w:tc>
          <w:tcPr>
            <w:tcW w:w="9476" w:type="dxa"/>
            <w:gridSpan w:val="6"/>
            <w:shd w:val="clear" w:color="auto" w:fill="00B050"/>
            <w:vAlign w:val="center"/>
          </w:tcPr>
          <w:p w:rsidR="003A363B" w:rsidRPr="00752892" w:rsidRDefault="00752892" w:rsidP="006C3A5C">
            <w:pPr>
              <w:rPr>
                <w:b/>
                <w:sz w:val="24"/>
              </w:rPr>
            </w:pPr>
            <w:r w:rsidRPr="00752892">
              <w:rPr>
                <w:rFonts w:hint="eastAsia"/>
                <w:b/>
                <w:sz w:val="24"/>
              </w:rPr>
              <w:t xml:space="preserve">Education </w:t>
            </w:r>
            <w:r w:rsidR="006C3A5C">
              <w:rPr>
                <w:rFonts w:hint="eastAsia"/>
                <w:b/>
                <w:sz w:val="24"/>
              </w:rPr>
              <w:t>&amp;</w:t>
            </w:r>
            <w:r w:rsidRPr="00752892">
              <w:rPr>
                <w:rFonts w:hint="eastAsia"/>
                <w:b/>
                <w:sz w:val="24"/>
              </w:rPr>
              <w:t xml:space="preserve"> Working Experience</w:t>
            </w:r>
          </w:p>
        </w:tc>
      </w:tr>
      <w:tr w:rsidR="003A363B" w:rsidRPr="00883BE7" w:rsidTr="003A363B">
        <w:tblPrEx>
          <w:tblCellMar>
            <w:left w:w="108" w:type="dxa"/>
            <w:right w:w="108" w:type="dxa"/>
          </w:tblCellMar>
        </w:tblPrEx>
        <w:trPr>
          <w:trHeight w:val="506"/>
        </w:trPr>
        <w:tc>
          <w:tcPr>
            <w:tcW w:w="9476" w:type="dxa"/>
            <w:gridSpan w:val="6"/>
            <w:vAlign w:val="center"/>
          </w:tcPr>
          <w:p w:rsidR="00752892" w:rsidRDefault="00752892" w:rsidP="00752892">
            <w:pPr>
              <w:pStyle w:val="a6"/>
              <w:ind w:left="420" w:firstLineChars="0" w:firstLine="0"/>
              <w:rPr>
                <w:sz w:val="24"/>
              </w:rPr>
            </w:pPr>
          </w:p>
          <w:p w:rsidR="00E45338" w:rsidRPr="00182349" w:rsidRDefault="00E45338" w:rsidP="00E45338">
            <w:pPr>
              <w:ind w:left="140" w:hangingChars="50" w:hanging="140"/>
              <w:jc w:val="left"/>
              <w:rPr>
                <w:sz w:val="28"/>
                <w:szCs w:val="28"/>
              </w:rPr>
            </w:pPr>
            <w:r w:rsidRPr="00182349">
              <w:rPr>
                <w:rFonts w:hint="eastAsia"/>
                <w:sz w:val="28"/>
                <w:szCs w:val="28"/>
              </w:rPr>
              <w:t>1.</w:t>
            </w:r>
            <w:r w:rsidRPr="00182349">
              <w:rPr>
                <w:sz w:val="28"/>
                <w:szCs w:val="28"/>
              </w:rPr>
              <w:t>Sep.1985-Jun.1989   East China Normal University   Department of Philosophy   Bachelor's degree of Philosophy</w:t>
            </w:r>
          </w:p>
          <w:p w:rsidR="00E45338" w:rsidRPr="00182349" w:rsidRDefault="00E45338" w:rsidP="00E45338">
            <w:pPr>
              <w:ind w:left="140" w:hangingChars="50" w:hanging="140"/>
              <w:jc w:val="left"/>
              <w:rPr>
                <w:sz w:val="28"/>
                <w:szCs w:val="28"/>
              </w:rPr>
            </w:pPr>
            <w:r w:rsidRPr="00182349">
              <w:rPr>
                <w:rFonts w:hint="eastAsia"/>
                <w:sz w:val="28"/>
                <w:szCs w:val="28"/>
              </w:rPr>
              <w:t>2.</w:t>
            </w:r>
            <w:r w:rsidRPr="00182349">
              <w:rPr>
                <w:sz w:val="28"/>
                <w:szCs w:val="28"/>
              </w:rPr>
              <w:t>Sep.1999-Jun.2002  Wuhan University   Department of laws    Master's degree of Sociology</w:t>
            </w:r>
          </w:p>
          <w:p w:rsidR="00E45338" w:rsidRDefault="00E45338" w:rsidP="00E45338">
            <w:pPr>
              <w:autoSpaceDE w:val="0"/>
              <w:autoSpaceDN w:val="0"/>
              <w:adjustRightInd w:val="0"/>
              <w:jc w:val="left"/>
              <w:rPr>
                <w:b/>
                <w:color w:val="000000"/>
                <w:kern w:val="0"/>
                <w:sz w:val="30"/>
                <w:szCs w:val="30"/>
              </w:rPr>
            </w:pPr>
            <w:r w:rsidRPr="00182349">
              <w:rPr>
                <w:rFonts w:hint="eastAsia"/>
                <w:sz w:val="28"/>
                <w:szCs w:val="28"/>
              </w:rPr>
              <w:t>3.</w:t>
            </w:r>
            <w:r w:rsidRPr="00182349">
              <w:rPr>
                <w:sz w:val="28"/>
                <w:szCs w:val="28"/>
              </w:rPr>
              <w:t xml:space="preserve">Sep.2006-Jun.2010   Wuhan University   Department of Sociology   Ph.D. </w:t>
            </w:r>
            <w:r w:rsidRPr="00182349">
              <w:rPr>
                <w:sz w:val="28"/>
                <w:szCs w:val="28"/>
              </w:rPr>
              <w:lastRenderedPageBreak/>
              <w:t xml:space="preserve">of Sociology </w:t>
            </w:r>
            <w:r>
              <w:rPr>
                <w:b/>
                <w:color w:val="000000"/>
                <w:kern w:val="0"/>
                <w:sz w:val="28"/>
                <w:szCs w:val="28"/>
              </w:rPr>
              <w:t xml:space="preserve"> </w:t>
            </w:r>
            <w:r w:rsidRPr="008727EB">
              <w:rPr>
                <w:rFonts w:hint="eastAsia"/>
                <w:b/>
                <w:color w:val="000000"/>
                <w:kern w:val="0"/>
                <w:sz w:val="30"/>
                <w:szCs w:val="30"/>
              </w:rPr>
              <w:t xml:space="preserve"> </w:t>
            </w:r>
          </w:p>
          <w:p w:rsidR="00752892" w:rsidRPr="00E45338" w:rsidRDefault="00E45338" w:rsidP="00E45338">
            <w:pPr>
              <w:autoSpaceDE w:val="0"/>
              <w:autoSpaceDN w:val="0"/>
              <w:adjustRightInd w:val="0"/>
              <w:jc w:val="left"/>
              <w:rPr>
                <w:sz w:val="28"/>
                <w:szCs w:val="28"/>
              </w:rPr>
            </w:pPr>
            <w:r w:rsidRPr="00DC422D">
              <w:rPr>
                <w:sz w:val="28"/>
                <w:szCs w:val="28"/>
              </w:rPr>
              <w:t>4.</w:t>
            </w:r>
            <w:r w:rsidRPr="00DC422D">
              <w:rPr>
                <w:rFonts w:hint="eastAsia"/>
                <w:sz w:val="28"/>
                <w:szCs w:val="28"/>
              </w:rPr>
              <w:t xml:space="preserve"> </w:t>
            </w:r>
            <w:r>
              <w:rPr>
                <w:rFonts w:hint="eastAsia"/>
                <w:sz w:val="28"/>
                <w:szCs w:val="28"/>
              </w:rPr>
              <w:t>Sep.15,2014-Sep.14,2015  A</w:t>
            </w:r>
            <w:r>
              <w:rPr>
                <w:sz w:val="28"/>
                <w:szCs w:val="28"/>
              </w:rPr>
              <w:t>s a Visiting Scholar in the University of Toledo in American ,Study</w:t>
            </w:r>
            <w:r>
              <w:rPr>
                <w:rFonts w:hint="eastAsia"/>
                <w:sz w:val="28"/>
                <w:szCs w:val="28"/>
              </w:rPr>
              <w:t xml:space="preserve"> </w:t>
            </w:r>
            <w:r>
              <w:rPr>
                <w:sz w:val="28"/>
                <w:szCs w:val="28"/>
              </w:rPr>
              <w:t>“</w:t>
            </w:r>
            <w:r w:rsidRPr="00DC422D">
              <w:rPr>
                <w:sz w:val="28"/>
                <w:szCs w:val="28"/>
              </w:rPr>
              <w:t>the folk-beliefs and social control in U.S.A.</w:t>
            </w:r>
            <w:r>
              <w:rPr>
                <w:sz w:val="28"/>
                <w:szCs w:val="28"/>
              </w:rPr>
              <w:t>”</w:t>
            </w:r>
          </w:p>
          <w:p w:rsidR="00752892" w:rsidRPr="00752892" w:rsidRDefault="00752892" w:rsidP="00752892">
            <w:pPr>
              <w:pStyle w:val="a6"/>
              <w:ind w:left="420" w:firstLineChars="0" w:firstLine="0"/>
              <w:rPr>
                <w:sz w:val="24"/>
              </w:rPr>
            </w:pPr>
          </w:p>
        </w:tc>
      </w:tr>
      <w:tr w:rsidR="003A363B" w:rsidRPr="00883BE7" w:rsidTr="00752892">
        <w:tblPrEx>
          <w:tblCellMar>
            <w:left w:w="108" w:type="dxa"/>
            <w:right w:w="108" w:type="dxa"/>
          </w:tblCellMar>
        </w:tblPrEx>
        <w:trPr>
          <w:trHeight w:val="506"/>
        </w:trPr>
        <w:tc>
          <w:tcPr>
            <w:tcW w:w="9476" w:type="dxa"/>
            <w:gridSpan w:val="6"/>
            <w:shd w:val="clear" w:color="auto" w:fill="00B050"/>
            <w:vAlign w:val="center"/>
          </w:tcPr>
          <w:p w:rsidR="003A363B" w:rsidRPr="00752892" w:rsidRDefault="00752892" w:rsidP="00623C7F">
            <w:pPr>
              <w:rPr>
                <w:b/>
                <w:sz w:val="24"/>
              </w:rPr>
            </w:pPr>
            <w:r w:rsidRPr="00752892">
              <w:rPr>
                <w:rFonts w:hint="eastAsia"/>
                <w:b/>
                <w:sz w:val="24"/>
              </w:rPr>
              <w:lastRenderedPageBreak/>
              <w:t>Publications</w:t>
            </w:r>
          </w:p>
        </w:tc>
      </w:tr>
      <w:tr w:rsidR="003A363B" w:rsidRPr="00883BE7" w:rsidTr="00752892">
        <w:tblPrEx>
          <w:tblCellMar>
            <w:left w:w="108" w:type="dxa"/>
            <w:right w:w="108" w:type="dxa"/>
          </w:tblCellMar>
        </w:tblPrEx>
        <w:trPr>
          <w:trHeight w:val="5246"/>
        </w:trPr>
        <w:tc>
          <w:tcPr>
            <w:tcW w:w="9476" w:type="dxa"/>
            <w:gridSpan w:val="6"/>
            <w:vAlign w:val="center"/>
          </w:tcPr>
          <w:p w:rsidR="00E45338" w:rsidRPr="00182349" w:rsidRDefault="00E45338" w:rsidP="00E45338">
            <w:pPr>
              <w:jc w:val="left"/>
              <w:rPr>
                <w:sz w:val="28"/>
                <w:szCs w:val="28"/>
              </w:rPr>
            </w:pPr>
            <w:r>
              <w:rPr>
                <w:rFonts w:hint="eastAsia"/>
                <w:sz w:val="28"/>
                <w:szCs w:val="28"/>
              </w:rPr>
              <w:t>1.</w:t>
            </w:r>
            <w:r w:rsidRPr="00182349">
              <w:rPr>
                <w:sz w:val="28"/>
                <w:szCs w:val="28"/>
              </w:rPr>
              <w:t>Que Xiangcai</w:t>
            </w:r>
            <w:r w:rsidRPr="00182349">
              <w:rPr>
                <w:rFonts w:hint="eastAsia"/>
                <w:sz w:val="28"/>
                <w:szCs w:val="28"/>
              </w:rPr>
              <w:t>，</w:t>
            </w:r>
            <w:r>
              <w:rPr>
                <w:rFonts w:hint="eastAsia"/>
                <w:sz w:val="28"/>
                <w:szCs w:val="28"/>
              </w:rPr>
              <w:t>Zhang Dongyun</w:t>
            </w:r>
            <w:r>
              <w:rPr>
                <w:sz w:val="28"/>
                <w:szCs w:val="28"/>
              </w:rPr>
              <w:t xml:space="preserve">Tang </w:t>
            </w:r>
            <w:r w:rsidRPr="00182349">
              <w:rPr>
                <w:sz w:val="28"/>
                <w:szCs w:val="28"/>
              </w:rPr>
              <w:t xml:space="preserve">. </w:t>
            </w:r>
            <w:r>
              <w:rPr>
                <w:rFonts w:hint="eastAsia"/>
                <w:sz w:val="28"/>
                <w:szCs w:val="28"/>
              </w:rPr>
              <w:t>Folk belief</w:t>
            </w:r>
            <w:r w:rsidRPr="00182349">
              <w:rPr>
                <w:sz w:val="28"/>
                <w:szCs w:val="28"/>
              </w:rPr>
              <w:t>—</w:t>
            </w:r>
            <w:r>
              <w:rPr>
                <w:rFonts w:hint="eastAsia"/>
                <w:sz w:val="28"/>
                <w:szCs w:val="28"/>
              </w:rPr>
              <w:t>Farmers</w:t>
            </w:r>
            <w:r>
              <w:rPr>
                <w:sz w:val="28"/>
                <w:szCs w:val="28"/>
              </w:rPr>
              <w:t>’</w:t>
            </w:r>
            <w:r>
              <w:rPr>
                <w:rFonts w:hint="eastAsia"/>
                <w:sz w:val="28"/>
                <w:szCs w:val="28"/>
              </w:rPr>
              <w:t xml:space="preserve"> Ordinary Life belief </w:t>
            </w:r>
            <w:r w:rsidRPr="00182349">
              <w:rPr>
                <w:sz w:val="28"/>
                <w:szCs w:val="28"/>
              </w:rPr>
              <w:t>. Social Sciences Hubei</w:t>
            </w:r>
            <w:r w:rsidRPr="00182349">
              <w:rPr>
                <w:rFonts w:hint="eastAsia"/>
                <w:sz w:val="28"/>
                <w:szCs w:val="28"/>
              </w:rPr>
              <w:t>，</w:t>
            </w:r>
            <w:r>
              <w:rPr>
                <w:sz w:val="28"/>
                <w:szCs w:val="28"/>
              </w:rPr>
              <w:t>No.</w:t>
            </w:r>
            <w:r>
              <w:rPr>
                <w:rFonts w:hint="eastAsia"/>
                <w:sz w:val="28"/>
                <w:szCs w:val="28"/>
              </w:rPr>
              <w:t>5</w:t>
            </w:r>
            <w:r>
              <w:rPr>
                <w:sz w:val="28"/>
                <w:szCs w:val="28"/>
              </w:rPr>
              <w:t>,201</w:t>
            </w:r>
            <w:r>
              <w:rPr>
                <w:rFonts w:hint="eastAsia"/>
                <w:sz w:val="28"/>
                <w:szCs w:val="28"/>
              </w:rPr>
              <w:t>4</w:t>
            </w:r>
            <w:r w:rsidRPr="00182349">
              <w:rPr>
                <w:sz w:val="28"/>
                <w:szCs w:val="28"/>
              </w:rPr>
              <w:t xml:space="preserve">.  </w:t>
            </w:r>
          </w:p>
          <w:p w:rsidR="00E45338" w:rsidRPr="00182349" w:rsidRDefault="00E45338" w:rsidP="00E45338">
            <w:pPr>
              <w:jc w:val="left"/>
              <w:rPr>
                <w:sz w:val="28"/>
                <w:szCs w:val="28"/>
              </w:rPr>
            </w:pPr>
            <w:r>
              <w:rPr>
                <w:rFonts w:hint="eastAsia"/>
                <w:sz w:val="28"/>
                <w:szCs w:val="28"/>
              </w:rPr>
              <w:t>2</w:t>
            </w:r>
            <w:r w:rsidRPr="00182349">
              <w:rPr>
                <w:rFonts w:hint="eastAsia"/>
                <w:sz w:val="28"/>
                <w:szCs w:val="28"/>
              </w:rPr>
              <w:t>．</w:t>
            </w:r>
            <w:r w:rsidRPr="00182349">
              <w:rPr>
                <w:sz w:val="28"/>
                <w:szCs w:val="28"/>
              </w:rPr>
              <w:t>Que Xiangcai</w:t>
            </w:r>
            <w:r w:rsidRPr="00182349">
              <w:rPr>
                <w:rFonts w:hint="eastAsia"/>
                <w:sz w:val="28"/>
                <w:szCs w:val="28"/>
              </w:rPr>
              <w:t>，</w:t>
            </w:r>
            <w:r w:rsidRPr="00182349">
              <w:rPr>
                <w:sz w:val="28"/>
                <w:szCs w:val="28"/>
              </w:rPr>
              <w:t>Xia Meng. Analysis on Urban Residents' Attitude to Participate in Old-age Insurance and Its Influence Factor. Statistics and Decision</w:t>
            </w:r>
            <w:r w:rsidRPr="00182349">
              <w:rPr>
                <w:rFonts w:hint="eastAsia"/>
                <w:sz w:val="28"/>
                <w:szCs w:val="28"/>
              </w:rPr>
              <w:t>，</w:t>
            </w:r>
            <w:r w:rsidRPr="00182349">
              <w:rPr>
                <w:sz w:val="28"/>
                <w:szCs w:val="28"/>
              </w:rPr>
              <w:t xml:space="preserve">No.1,2014.  </w:t>
            </w:r>
          </w:p>
          <w:p w:rsidR="00E45338" w:rsidRPr="00182349" w:rsidRDefault="00E45338" w:rsidP="00E45338">
            <w:pPr>
              <w:ind w:left="140" w:hangingChars="50" w:hanging="140"/>
              <w:jc w:val="left"/>
              <w:rPr>
                <w:sz w:val="28"/>
                <w:szCs w:val="28"/>
              </w:rPr>
            </w:pPr>
            <w:r>
              <w:rPr>
                <w:rFonts w:hint="eastAsia"/>
                <w:sz w:val="28"/>
                <w:szCs w:val="28"/>
              </w:rPr>
              <w:t>3</w:t>
            </w:r>
            <w:r w:rsidRPr="00182349">
              <w:rPr>
                <w:rFonts w:hint="eastAsia"/>
                <w:sz w:val="28"/>
                <w:szCs w:val="28"/>
              </w:rPr>
              <w:t>．</w:t>
            </w:r>
            <w:r w:rsidRPr="00182349">
              <w:rPr>
                <w:sz w:val="28"/>
                <w:szCs w:val="28"/>
              </w:rPr>
              <w:t>Que Xiangcai. The Function of Folk Belief—An Empirical Survey in One City</w:t>
            </w:r>
            <w:r w:rsidRPr="00182349">
              <w:rPr>
                <w:rFonts w:hint="eastAsia"/>
                <w:sz w:val="28"/>
                <w:szCs w:val="28"/>
              </w:rPr>
              <w:t>，</w:t>
            </w:r>
            <w:r w:rsidRPr="00182349">
              <w:rPr>
                <w:sz w:val="28"/>
                <w:szCs w:val="28"/>
              </w:rPr>
              <w:t>Hubei Province. Jiangxi Social Sciences</w:t>
            </w:r>
            <w:r w:rsidRPr="00182349">
              <w:rPr>
                <w:rFonts w:hint="eastAsia"/>
                <w:sz w:val="28"/>
                <w:szCs w:val="28"/>
              </w:rPr>
              <w:t>，</w:t>
            </w:r>
            <w:r w:rsidRPr="00182349">
              <w:rPr>
                <w:sz w:val="28"/>
                <w:szCs w:val="28"/>
              </w:rPr>
              <w:t xml:space="preserve">No.10,2013. </w:t>
            </w:r>
          </w:p>
          <w:p w:rsidR="00E45338" w:rsidRPr="00182349" w:rsidRDefault="00E45338" w:rsidP="00E45338">
            <w:pPr>
              <w:ind w:left="140" w:hangingChars="50" w:hanging="140"/>
              <w:jc w:val="left"/>
              <w:rPr>
                <w:sz w:val="28"/>
                <w:szCs w:val="28"/>
              </w:rPr>
            </w:pPr>
            <w:r>
              <w:rPr>
                <w:rFonts w:hint="eastAsia"/>
                <w:sz w:val="28"/>
                <w:szCs w:val="28"/>
              </w:rPr>
              <w:t>4</w:t>
            </w:r>
            <w:r w:rsidRPr="00182349">
              <w:rPr>
                <w:rFonts w:hint="eastAsia"/>
                <w:sz w:val="28"/>
                <w:szCs w:val="28"/>
              </w:rPr>
              <w:t>．</w:t>
            </w:r>
            <w:r w:rsidRPr="00182349">
              <w:rPr>
                <w:sz w:val="28"/>
                <w:szCs w:val="28"/>
              </w:rPr>
              <w:t>Que Xiangcai. On Ideal types of Folk Belief. Academic Forum</w:t>
            </w:r>
            <w:r w:rsidRPr="00182349">
              <w:rPr>
                <w:rFonts w:hint="eastAsia"/>
                <w:sz w:val="28"/>
                <w:szCs w:val="28"/>
              </w:rPr>
              <w:t>，</w:t>
            </w:r>
            <w:r w:rsidRPr="00182349">
              <w:rPr>
                <w:sz w:val="28"/>
                <w:szCs w:val="28"/>
              </w:rPr>
              <w:t xml:space="preserve">No.10,2013.  </w:t>
            </w:r>
          </w:p>
          <w:p w:rsidR="00E45338" w:rsidRPr="00182349" w:rsidRDefault="00E45338" w:rsidP="00E45338">
            <w:pPr>
              <w:jc w:val="left"/>
              <w:rPr>
                <w:sz w:val="28"/>
                <w:szCs w:val="28"/>
              </w:rPr>
            </w:pPr>
            <w:r>
              <w:rPr>
                <w:rFonts w:hint="eastAsia"/>
                <w:sz w:val="28"/>
                <w:szCs w:val="28"/>
              </w:rPr>
              <w:t>5</w:t>
            </w:r>
            <w:r w:rsidRPr="00182349">
              <w:rPr>
                <w:rFonts w:hint="eastAsia"/>
                <w:sz w:val="28"/>
                <w:szCs w:val="28"/>
              </w:rPr>
              <w:t>．</w:t>
            </w:r>
            <w:r w:rsidRPr="00182349">
              <w:rPr>
                <w:sz w:val="28"/>
                <w:szCs w:val="28"/>
              </w:rPr>
              <w:t>Li Haohao</w:t>
            </w:r>
            <w:r w:rsidRPr="00182349">
              <w:rPr>
                <w:rFonts w:hint="eastAsia"/>
                <w:sz w:val="28"/>
                <w:szCs w:val="28"/>
              </w:rPr>
              <w:t>，</w:t>
            </w:r>
            <w:r w:rsidRPr="00182349">
              <w:rPr>
                <w:sz w:val="28"/>
                <w:szCs w:val="28"/>
              </w:rPr>
              <w:t>Zhou Lang</w:t>
            </w:r>
            <w:r w:rsidRPr="00182349">
              <w:rPr>
                <w:rFonts w:hint="eastAsia"/>
                <w:sz w:val="28"/>
                <w:szCs w:val="28"/>
              </w:rPr>
              <w:t>，</w:t>
            </w:r>
            <w:r w:rsidRPr="00182349">
              <w:rPr>
                <w:sz w:val="28"/>
                <w:szCs w:val="28"/>
              </w:rPr>
              <w:t>Que Xiangcai. The Formation of “Diaosi” and Its Influence on Youth. Contemporary Youth Research</w:t>
            </w:r>
            <w:r w:rsidRPr="00182349">
              <w:rPr>
                <w:rFonts w:hint="eastAsia"/>
                <w:sz w:val="28"/>
                <w:szCs w:val="28"/>
              </w:rPr>
              <w:t>，</w:t>
            </w:r>
            <w:r w:rsidRPr="00182349">
              <w:rPr>
                <w:sz w:val="28"/>
                <w:szCs w:val="28"/>
              </w:rPr>
              <w:t>No.1,2013.</w:t>
            </w:r>
          </w:p>
          <w:p w:rsidR="00E45338" w:rsidRPr="00182349" w:rsidRDefault="00E45338" w:rsidP="00E45338">
            <w:pPr>
              <w:jc w:val="left"/>
              <w:rPr>
                <w:sz w:val="28"/>
                <w:szCs w:val="28"/>
              </w:rPr>
            </w:pPr>
            <w:r>
              <w:rPr>
                <w:rFonts w:hint="eastAsia"/>
                <w:sz w:val="28"/>
                <w:szCs w:val="28"/>
              </w:rPr>
              <w:t>6</w:t>
            </w:r>
            <w:r w:rsidRPr="00182349">
              <w:rPr>
                <w:rFonts w:hint="eastAsia"/>
                <w:sz w:val="28"/>
                <w:szCs w:val="28"/>
              </w:rPr>
              <w:t>．</w:t>
            </w:r>
            <w:r w:rsidRPr="00182349">
              <w:rPr>
                <w:sz w:val="28"/>
                <w:szCs w:val="28"/>
              </w:rPr>
              <w:t>Guo Minglu</w:t>
            </w:r>
            <w:r w:rsidRPr="00182349">
              <w:rPr>
                <w:rFonts w:hint="eastAsia"/>
                <w:sz w:val="28"/>
                <w:szCs w:val="28"/>
              </w:rPr>
              <w:t>，</w:t>
            </w:r>
            <w:r w:rsidRPr="00182349">
              <w:rPr>
                <w:sz w:val="28"/>
                <w:szCs w:val="28"/>
              </w:rPr>
              <w:t>Que Xiangcai. A Review on Researches of Famers' Willingness to Old-age Insurance. Jiangsu Rural Economy</w:t>
            </w:r>
            <w:r w:rsidRPr="00182349">
              <w:rPr>
                <w:rFonts w:hint="eastAsia"/>
                <w:sz w:val="28"/>
                <w:szCs w:val="28"/>
              </w:rPr>
              <w:t>，</w:t>
            </w:r>
            <w:r w:rsidRPr="00182349">
              <w:rPr>
                <w:sz w:val="28"/>
                <w:szCs w:val="28"/>
              </w:rPr>
              <w:t xml:space="preserve">No.7,2012. </w:t>
            </w:r>
          </w:p>
          <w:p w:rsidR="00E45338" w:rsidRPr="00182349" w:rsidRDefault="00E45338" w:rsidP="00E45338">
            <w:pPr>
              <w:ind w:left="140" w:hangingChars="50" w:hanging="140"/>
              <w:jc w:val="left"/>
              <w:rPr>
                <w:sz w:val="28"/>
                <w:szCs w:val="28"/>
              </w:rPr>
            </w:pPr>
            <w:r>
              <w:rPr>
                <w:rFonts w:hint="eastAsia"/>
                <w:sz w:val="28"/>
                <w:szCs w:val="28"/>
              </w:rPr>
              <w:t>7</w:t>
            </w:r>
            <w:r w:rsidRPr="00182349">
              <w:rPr>
                <w:rFonts w:hint="eastAsia"/>
                <w:sz w:val="28"/>
                <w:szCs w:val="28"/>
              </w:rPr>
              <w:t>．</w:t>
            </w:r>
            <w:r w:rsidRPr="00182349">
              <w:rPr>
                <w:sz w:val="28"/>
                <w:szCs w:val="28"/>
              </w:rPr>
              <w:t>Cheng Jun</w:t>
            </w:r>
            <w:r w:rsidRPr="00182349">
              <w:rPr>
                <w:rFonts w:hint="eastAsia"/>
                <w:sz w:val="28"/>
                <w:szCs w:val="28"/>
              </w:rPr>
              <w:t>，</w:t>
            </w:r>
            <w:r w:rsidRPr="00182349">
              <w:rPr>
                <w:sz w:val="28"/>
                <w:szCs w:val="28"/>
              </w:rPr>
              <w:t>Que Xiangcai. Analysis on Policy Implementation of Home Appliances to the Countryside from the perspective of Social Exchange Theory—An Empirical Survey in Wuhan City. Social Sciences Review</w:t>
            </w:r>
            <w:r w:rsidRPr="00182349">
              <w:rPr>
                <w:rFonts w:hint="eastAsia"/>
                <w:sz w:val="28"/>
                <w:szCs w:val="28"/>
              </w:rPr>
              <w:t>，</w:t>
            </w:r>
            <w:r w:rsidRPr="00182349">
              <w:rPr>
                <w:sz w:val="28"/>
                <w:szCs w:val="28"/>
              </w:rPr>
              <w:t xml:space="preserve">No.9,2011.  </w:t>
            </w:r>
          </w:p>
          <w:p w:rsidR="00E45338" w:rsidRPr="00182349" w:rsidRDefault="00E45338" w:rsidP="00E45338">
            <w:pPr>
              <w:jc w:val="left"/>
              <w:rPr>
                <w:sz w:val="28"/>
                <w:szCs w:val="28"/>
              </w:rPr>
            </w:pPr>
            <w:r>
              <w:rPr>
                <w:rFonts w:hint="eastAsia"/>
                <w:sz w:val="28"/>
                <w:szCs w:val="28"/>
              </w:rPr>
              <w:t>8</w:t>
            </w:r>
            <w:r w:rsidRPr="00182349">
              <w:rPr>
                <w:rFonts w:hint="eastAsia"/>
                <w:sz w:val="28"/>
                <w:szCs w:val="28"/>
              </w:rPr>
              <w:t>．</w:t>
            </w:r>
            <w:r w:rsidRPr="00182349">
              <w:rPr>
                <w:sz w:val="28"/>
                <w:szCs w:val="28"/>
              </w:rPr>
              <w:t>Que Xiangcai</w:t>
            </w:r>
            <w:r w:rsidRPr="00182349">
              <w:rPr>
                <w:rFonts w:hint="eastAsia"/>
                <w:sz w:val="28"/>
                <w:szCs w:val="28"/>
              </w:rPr>
              <w:t>，</w:t>
            </w:r>
            <w:r w:rsidRPr="00182349">
              <w:rPr>
                <w:sz w:val="28"/>
                <w:szCs w:val="28"/>
              </w:rPr>
              <w:t>Tang Yongmu. Poverty—An Interpretation from the perspective of Human Capital. Social Sciences Hubei</w:t>
            </w:r>
            <w:r w:rsidRPr="00182349">
              <w:rPr>
                <w:rFonts w:hint="eastAsia"/>
                <w:sz w:val="28"/>
                <w:szCs w:val="28"/>
              </w:rPr>
              <w:t>，</w:t>
            </w:r>
            <w:r w:rsidRPr="00182349">
              <w:rPr>
                <w:sz w:val="28"/>
                <w:szCs w:val="28"/>
              </w:rPr>
              <w:t xml:space="preserve">No.1,2011.  </w:t>
            </w:r>
          </w:p>
          <w:p w:rsidR="00E45338" w:rsidRPr="00182349" w:rsidRDefault="00E45338" w:rsidP="00E45338">
            <w:pPr>
              <w:ind w:left="140" w:hangingChars="50" w:hanging="140"/>
              <w:jc w:val="left"/>
              <w:rPr>
                <w:sz w:val="28"/>
                <w:szCs w:val="28"/>
              </w:rPr>
            </w:pPr>
            <w:r>
              <w:rPr>
                <w:rFonts w:hint="eastAsia"/>
                <w:sz w:val="28"/>
                <w:szCs w:val="28"/>
              </w:rPr>
              <w:t>9</w:t>
            </w:r>
            <w:r w:rsidRPr="00182349">
              <w:rPr>
                <w:rFonts w:hint="eastAsia"/>
                <w:sz w:val="28"/>
                <w:szCs w:val="28"/>
              </w:rPr>
              <w:t>．</w:t>
            </w:r>
            <w:r w:rsidRPr="00182349">
              <w:rPr>
                <w:sz w:val="28"/>
                <w:szCs w:val="28"/>
              </w:rPr>
              <w:t>Jiang Manman</w:t>
            </w:r>
            <w:r w:rsidRPr="00182349">
              <w:rPr>
                <w:rFonts w:hint="eastAsia"/>
                <w:sz w:val="28"/>
                <w:szCs w:val="28"/>
              </w:rPr>
              <w:t>，</w:t>
            </w:r>
            <w:r w:rsidRPr="00182349">
              <w:rPr>
                <w:sz w:val="28"/>
                <w:szCs w:val="28"/>
              </w:rPr>
              <w:t xml:space="preserve">Que Xiangcai. A study on Current Situation of Rural Public </w:t>
            </w:r>
            <w:r w:rsidRPr="00182349">
              <w:rPr>
                <w:sz w:val="28"/>
                <w:szCs w:val="28"/>
              </w:rPr>
              <w:lastRenderedPageBreak/>
              <w:t>Goods' Demands and Its Countermeasures. Journal of Inner Mongolia Agricultural University(Social Science Edition)</w:t>
            </w:r>
            <w:r w:rsidRPr="00182349">
              <w:rPr>
                <w:rFonts w:hint="eastAsia"/>
                <w:sz w:val="28"/>
                <w:szCs w:val="28"/>
              </w:rPr>
              <w:t>，</w:t>
            </w:r>
            <w:r w:rsidRPr="00182349">
              <w:rPr>
                <w:sz w:val="28"/>
                <w:szCs w:val="28"/>
              </w:rPr>
              <w:t xml:space="preserve">No.5,2010.  </w:t>
            </w:r>
          </w:p>
          <w:p w:rsidR="00E45338" w:rsidRPr="00182349" w:rsidRDefault="00E45338" w:rsidP="00E45338">
            <w:pPr>
              <w:ind w:left="140" w:hangingChars="50" w:hanging="140"/>
              <w:jc w:val="left"/>
              <w:rPr>
                <w:sz w:val="28"/>
                <w:szCs w:val="28"/>
              </w:rPr>
            </w:pPr>
            <w:r>
              <w:rPr>
                <w:rFonts w:hint="eastAsia"/>
                <w:sz w:val="28"/>
                <w:szCs w:val="28"/>
              </w:rPr>
              <w:t>10</w:t>
            </w:r>
            <w:r w:rsidRPr="00182349">
              <w:rPr>
                <w:rFonts w:hint="eastAsia"/>
                <w:sz w:val="28"/>
                <w:szCs w:val="28"/>
              </w:rPr>
              <w:t>．</w:t>
            </w:r>
            <w:r w:rsidRPr="00182349">
              <w:rPr>
                <w:sz w:val="28"/>
                <w:szCs w:val="28"/>
              </w:rPr>
              <w:t>Yue Hongjuan</w:t>
            </w:r>
            <w:r w:rsidRPr="00182349">
              <w:rPr>
                <w:rFonts w:hint="eastAsia"/>
                <w:sz w:val="28"/>
                <w:szCs w:val="28"/>
              </w:rPr>
              <w:t>，</w:t>
            </w:r>
            <w:r w:rsidRPr="00182349">
              <w:rPr>
                <w:sz w:val="28"/>
                <w:szCs w:val="28"/>
              </w:rPr>
              <w:t>Que Xiangcai. Thoughts on Current Situation of Rural Old-age Security and Its Countermeasures. Journal of Inner Mongolia Agricultural University(Social Science Edition)</w:t>
            </w:r>
            <w:r w:rsidRPr="00182349">
              <w:rPr>
                <w:rFonts w:hint="eastAsia"/>
                <w:sz w:val="28"/>
                <w:szCs w:val="28"/>
              </w:rPr>
              <w:t>，</w:t>
            </w:r>
            <w:r w:rsidRPr="00182349">
              <w:rPr>
                <w:sz w:val="28"/>
                <w:szCs w:val="28"/>
              </w:rPr>
              <w:t xml:space="preserve">No.5,2010. </w:t>
            </w:r>
          </w:p>
          <w:p w:rsidR="00E45338" w:rsidRPr="00182349" w:rsidRDefault="00E45338" w:rsidP="00E45338">
            <w:pPr>
              <w:ind w:left="140" w:hangingChars="50" w:hanging="140"/>
              <w:jc w:val="left"/>
              <w:rPr>
                <w:sz w:val="28"/>
                <w:szCs w:val="28"/>
              </w:rPr>
            </w:pPr>
            <w:r>
              <w:rPr>
                <w:sz w:val="28"/>
                <w:szCs w:val="28"/>
              </w:rPr>
              <w:t>1</w:t>
            </w:r>
            <w:r>
              <w:rPr>
                <w:rFonts w:hint="eastAsia"/>
                <w:sz w:val="28"/>
                <w:szCs w:val="28"/>
              </w:rPr>
              <w:t>1</w:t>
            </w:r>
            <w:r w:rsidRPr="00182349">
              <w:rPr>
                <w:rFonts w:hint="eastAsia"/>
                <w:sz w:val="28"/>
                <w:szCs w:val="28"/>
              </w:rPr>
              <w:t>．</w:t>
            </w:r>
            <w:r w:rsidRPr="00182349">
              <w:rPr>
                <w:sz w:val="28"/>
                <w:szCs w:val="28"/>
              </w:rPr>
              <w:t>Xiao Chunyan</w:t>
            </w:r>
            <w:r w:rsidRPr="00182349">
              <w:rPr>
                <w:rFonts w:hint="eastAsia"/>
                <w:sz w:val="28"/>
                <w:szCs w:val="28"/>
              </w:rPr>
              <w:t>，</w:t>
            </w:r>
            <w:r w:rsidRPr="00182349">
              <w:rPr>
                <w:sz w:val="28"/>
                <w:szCs w:val="28"/>
              </w:rPr>
              <w:t>Que Xiangcai. Thoughts on How to Promote the Development and Prosperity of Hubei Culture. Journal of Huazhong Agricultural University(Social Sciences Edition)</w:t>
            </w:r>
            <w:r w:rsidRPr="00182349">
              <w:rPr>
                <w:rFonts w:hint="eastAsia"/>
                <w:sz w:val="28"/>
                <w:szCs w:val="28"/>
              </w:rPr>
              <w:t>，</w:t>
            </w:r>
            <w:r w:rsidRPr="00182349">
              <w:rPr>
                <w:sz w:val="28"/>
                <w:szCs w:val="28"/>
              </w:rPr>
              <w:t>No.10,2013.</w:t>
            </w:r>
          </w:p>
          <w:p w:rsidR="00E45338" w:rsidRPr="00182349" w:rsidRDefault="00E45338" w:rsidP="00E45338">
            <w:pPr>
              <w:ind w:left="140" w:hangingChars="50" w:hanging="140"/>
              <w:jc w:val="left"/>
              <w:rPr>
                <w:sz w:val="28"/>
                <w:szCs w:val="28"/>
              </w:rPr>
            </w:pPr>
            <w:r>
              <w:rPr>
                <w:sz w:val="28"/>
                <w:szCs w:val="28"/>
              </w:rPr>
              <w:t>1</w:t>
            </w:r>
            <w:r>
              <w:rPr>
                <w:rFonts w:hint="eastAsia"/>
                <w:sz w:val="28"/>
                <w:szCs w:val="28"/>
              </w:rPr>
              <w:t>2</w:t>
            </w:r>
            <w:r w:rsidRPr="00182349">
              <w:rPr>
                <w:rFonts w:hint="eastAsia"/>
                <w:sz w:val="28"/>
                <w:szCs w:val="28"/>
              </w:rPr>
              <w:t>．</w:t>
            </w:r>
            <w:r w:rsidRPr="00182349">
              <w:rPr>
                <w:sz w:val="28"/>
                <w:szCs w:val="28"/>
              </w:rPr>
              <w:t>Hu Jianjun</w:t>
            </w:r>
            <w:r w:rsidRPr="00182349">
              <w:rPr>
                <w:rFonts w:hint="eastAsia"/>
                <w:sz w:val="28"/>
                <w:szCs w:val="28"/>
              </w:rPr>
              <w:t>，</w:t>
            </w:r>
            <w:r w:rsidRPr="00182349">
              <w:rPr>
                <w:sz w:val="28"/>
                <w:szCs w:val="28"/>
              </w:rPr>
              <w:t>Que Xiangcai. The Positioning Adjustment of Rural Primary and Middle Schools in the Context of Building the New Village Construction. Journal of Yulin University</w:t>
            </w:r>
            <w:r w:rsidRPr="00182349">
              <w:rPr>
                <w:rFonts w:hint="eastAsia"/>
                <w:sz w:val="28"/>
                <w:szCs w:val="28"/>
              </w:rPr>
              <w:t>，</w:t>
            </w:r>
            <w:r w:rsidRPr="00182349">
              <w:rPr>
                <w:sz w:val="28"/>
                <w:szCs w:val="28"/>
              </w:rPr>
              <w:t>No.2,2009.</w:t>
            </w:r>
          </w:p>
          <w:p w:rsidR="00E45338" w:rsidRPr="00182349" w:rsidRDefault="00E45338" w:rsidP="00E45338">
            <w:pPr>
              <w:ind w:left="140" w:hangingChars="50" w:hanging="140"/>
              <w:jc w:val="left"/>
              <w:rPr>
                <w:sz w:val="28"/>
                <w:szCs w:val="28"/>
              </w:rPr>
            </w:pPr>
            <w:r>
              <w:rPr>
                <w:sz w:val="28"/>
                <w:szCs w:val="28"/>
              </w:rPr>
              <w:t>1</w:t>
            </w:r>
            <w:r>
              <w:rPr>
                <w:rFonts w:hint="eastAsia"/>
                <w:sz w:val="28"/>
                <w:szCs w:val="28"/>
              </w:rPr>
              <w:t>3</w:t>
            </w:r>
            <w:r w:rsidRPr="00182349">
              <w:rPr>
                <w:rFonts w:hint="eastAsia"/>
                <w:sz w:val="28"/>
                <w:szCs w:val="28"/>
              </w:rPr>
              <w:t>．</w:t>
            </w:r>
            <w:r w:rsidRPr="00182349">
              <w:rPr>
                <w:sz w:val="28"/>
                <w:szCs w:val="28"/>
              </w:rPr>
              <w:t>Que Xiangcai</w:t>
            </w:r>
            <w:r w:rsidRPr="00182349">
              <w:rPr>
                <w:rFonts w:hint="eastAsia"/>
                <w:sz w:val="28"/>
                <w:szCs w:val="28"/>
              </w:rPr>
              <w:t>，</w:t>
            </w:r>
            <w:r w:rsidRPr="00182349">
              <w:rPr>
                <w:sz w:val="28"/>
                <w:szCs w:val="28"/>
              </w:rPr>
              <w:t>Tang Yongmu. Study on the Influence of Human Capital on Rural Family Poverty. Journal of Hubei University of Economics</w:t>
            </w:r>
            <w:r w:rsidRPr="00182349">
              <w:rPr>
                <w:rFonts w:hint="eastAsia"/>
                <w:sz w:val="28"/>
                <w:szCs w:val="28"/>
              </w:rPr>
              <w:t>，</w:t>
            </w:r>
            <w:r w:rsidRPr="00182349">
              <w:rPr>
                <w:sz w:val="28"/>
                <w:szCs w:val="28"/>
              </w:rPr>
              <w:t>No.1,2009.</w:t>
            </w:r>
          </w:p>
          <w:p w:rsidR="00E45338" w:rsidRPr="00182349" w:rsidRDefault="00E45338" w:rsidP="00E45338">
            <w:pPr>
              <w:ind w:left="140" w:hangingChars="50" w:hanging="140"/>
              <w:jc w:val="left"/>
              <w:rPr>
                <w:sz w:val="28"/>
                <w:szCs w:val="28"/>
              </w:rPr>
            </w:pPr>
            <w:r>
              <w:rPr>
                <w:sz w:val="28"/>
                <w:szCs w:val="28"/>
              </w:rPr>
              <w:t>1</w:t>
            </w:r>
            <w:r>
              <w:rPr>
                <w:rFonts w:hint="eastAsia"/>
                <w:sz w:val="28"/>
                <w:szCs w:val="28"/>
              </w:rPr>
              <w:t>4</w:t>
            </w:r>
            <w:r w:rsidRPr="00182349">
              <w:rPr>
                <w:rFonts w:hint="eastAsia"/>
                <w:sz w:val="28"/>
                <w:szCs w:val="28"/>
              </w:rPr>
              <w:t>．</w:t>
            </w:r>
            <w:r w:rsidRPr="00182349">
              <w:rPr>
                <w:sz w:val="28"/>
                <w:szCs w:val="28"/>
              </w:rPr>
              <w:t>Li Mingshu</w:t>
            </w:r>
            <w:r w:rsidRPr="00182349">
              <w:rPr>
                <w:rFonts w:hint="eastAsia"/>
                <w:sz w:val="28"/>
                <w:szCs w:val="28"/>
              </w:rPr>
              <w:t>，</w:t>
            </w:r>
            <w:r w:rsidRPr="00182349">
              <w:rPr>
                <w:sz w:val="28"/>
                <w:szCs w:val="28"/>
              </w:rPr>
              <w:t>Que Xiangcai. Villagers' Awareness and Behavior to Pay a New Year's Call—An Survey in G Village</w:t>
            </w:r>
            <w:r w:rsidRPr="00182349">
              <w:rPr>
                <w:rFonts w:hint="eastAsia"/>
                <w:sz w:val="28"/>
                <w:szCs w:val="28"/>
              </w:rPr>
              <w:t>，</w:t>
            </w:r>
            <w:r w:rsidRPr="00182349">
              <w:rPr>
                <w:sz w:val="28"/>
                <w:szCs w:val="28"/>
              </w:rPr>
              <w:t>Henan Province. Consume Guide</w:t>
            </w:r>
            <w:r w:rsidRPr="00182349">
              <w:rPr>
                <w:rFonts w:hint="eastAsia"/>
                <w:sz w:val="28"/>
                <w:szCs w:val="28"/>
              </w:rPr>
              <w:t>，</w:t>
            </w:r>
            <w:r w:rsidRPr="00182349">
              <w:rPr>
                <w:sz w:val="28"/>
                <w:szCs w:val="28"/>
              </w:rPr>
              <w:t xml:space="preserve">No.12,2008. </w:t>
            </w:r>
          </w:p>
          <w:p w:rsidR="00E45338" w:rsidRPr="00182349" w:rsidRDefault="00E45338" w:rsidP="00E45338">
            <w:pPr>
              <w:jc w:val="left"/>
              <w:rPr>
                <w:sz w:val="28"/>
                <w:szCs w:val="28"/>
              </w:rPr>
            </w:pPr>
            <w:r>
              <w:rPr>
                <w:sz w:val="28"/>
                <w:szCs w:val="28"/>
              </w:rPr>
              <w:t>1</w:t>
            </w:r>
            <w:r>
              <w:rPr>
                <w:rFonts w:hint="eastAsia"/>
                <w:sz w:val="28"/>
                <w:szCs w:val="28"/>
              </w:rPr>
              <w:t>5</w:t>
            </w:r>
            <w:r w:rsidRPr="00182349">
              <w:rPr>
                <w:rFonts w:hint="eastAsia"/>
                <w:sz w:val="28"/>
                <w:szCs w:val="28"/>
              </w:rPr>
              <w:t>．</w:t>
            </w:r>
            <w:r w:rsidRPr="00182349">
              <w:rPr>
                <w:sz w:val="28"/>
                <w:szCs w:val="28"/>
              </w:rPr>
              <w:t>Que Xiangcai</w:t>
            </w:r>
            <w:r w:rsidRPr="00182349">
              <w:rPr>
                <w:rFonts w:hint="eastAsia"/>
                <w:sz w:val="28"/>
                <w:szCs w:val="28"/>
              </w:rPr>
              <w:t>，</w:t>
            </w:r>
            <w:r w:rsidRPr="00182349">
              <w:rPr>
                <w:sz w:val="28"/>
                <w:szCs w:val="28"/>
              </w:rPr>
              <w:t>Tang Yongmu. Concept</w:t>
            </w:r>
            <w:r w:rsidRPr="00182349">
              <w:rPr>
                <w:rFonts w:hint="eastAsia"/>
                <w:sz w:val="28"/>
                <w:szCs w:val="28"/>
              </w:rPr>
              <w:t>，</w:t>
            </w:r>
            <w:r w:rsidRPr="00182349">
              <w:rPr>
                <w:sz w:val="28"/>
                <w:szCs w:val="28"/>
              </w:rPr>
              <w:t>Theory and Method of Human Capital. Contemporary Economics</w:t>
            </w:r>
            <w:r w:rsidRPr="00182349">
              <w:rPr>
                <w:rFonts w:hint="eastAsia"/>
                <w:sz w:val="28"/>
                <w:szCs w:val="28"/>
              </w:rPr>
              <w:t>，</w:t>
            </w:r>
            <w:r w:rsidRPr="00182349">
              <w:rPr>
                <w:sz w:val="28"/>
                <w:szCs w:val="28"/>
              </w:rPr>
              <w:t>No.11,2008.</w:t>
            </w:r>
          </w:p>
          <w:p w:rsidR="00E45338" w:rsidRDefault="00E45338" w:rsidP="00E45338">
            <w:pPr>
              <w:ind w:left="140" w:hangingChars="50" w:hanging="140"/>
              <w:jc w:val="left"/>
              <w:rPr>
                <w:sz w:val="28"/>
                <w:szCs w:val="28"/>
              </w:rPr>
            </w:pPr>
            <w:r>
              <w:rPr>
                <w:sz w:val="28"/>
                <w:szCs w:val="28"/>
              </w:rPr>
              <w:t>1</w:t>
            </w:r>
            <w:r>
              <w:rPr>
                <w:rFonts w:hint="eastAsia"/>
                <w:sz w:val="28"/>
                <w:szCs w:val="28"/>
              </w:rPr>
              <w:t>7</w:t>
            </w:r>
            <w:r w:rsidRPr="00182349">
              <w:rPr>
                <w:rFonts w:hint="eastAsia"/>
                <w:sz w:val="28"/>
                <w:szCs w:val="28"/>
              </w:rPr>
              <w:t>．</w:t>
            </w:r>
            <w:r w:rsidRPr="00182349">
              <w:rPr>
                <w:sz w:val="28"/>
                <w:szCs w:val="28"/>
              </w:rPr>
              <w:t>Que Xiangcai</w:t>
            </w:r>
            <w:r w:rsidRPr="00182349">
              <w:rPr>
                <w:rFonts w:hint="eastAsia"/>
                <w:sz w:val="28"/>
                <w:szCs w:val="28"/>
              </w:rPr>
              <w:t>，</w:t>
            </w:r>
            <w:r w:rsidRPr="00182349">
              <w:rPr>
                <w:sz w:val="28"/>
                <w:szCs w:val="28"/>
              </w:rPr>
              <w:t>Gui Sheng. Folk Culture: Current Situation and Countermeasures—An Empirical Survey in Lichuan City</w:t>
            </w:r>
            <w:r w:rsidRPr="00182349">
              <w:rPr>
                <w:rFonts w:hint="eastAsia"/>
                <w:sz w:val="28"/>
                <w:szCs w:val="28"/>
              </w:rPr>
              <w:t>，</w:t>
            </w:r>
            <w:r w:rsidRPr="00182349">
              <w:rPr>
                <w:sz w:val="28"/>
                <w:szCs w:val="28"/>
              </w:rPr>
              <w:t>Hubei Province. Social Sciences Hubei</w:t>
            </w:r>
            <w:r w:rsidRPr="00182349">
              <w:rPr>
                <w:rFonts w:hint="eastAsia"/>
                <w:sz w:val="28"/>
                <w:szCs w:val="28"/>
              </w:rPr>
              <w:t>，</w:t>
            </w:r>
            <w:r w:rsidRPr="00182349">
              <w:rPr>
                <w:sz w:val="28"/>
                <w:szCs w:val="28"/>
              </w:rPr>
              <w:t>No.11,2008. 16</w:t>
            </w:r>
            <w:r w:rsidRPr="00182349">
              <w:rPr>
                <w:rFonts w:hint="eastAsia"/>
                <w:sz w:val="28"/>
                <w:szCs w:val="28"/>
              </w:rPr>
              <w:t>．</w:t>
            </w:r>
          </w:p>
          <w:p w:rsidR="00E45338" w:rsidRPr="00182349" w:rsidRDefault="00E45338" w:rsidP="00E45338">
            <w:pPr>
              <w:ind w:left="140" w:hangingChars="50" w:hanging="140"/>
              <w:jc w:val="left"/>
              <w:rPr>
                <w:sz w:val="28"/>
                <w:szCs w:val="28"/>
              </w:rPr>
            </w:pPr>
            <w:r>
              <w:rPr>
                <w:rFonts w:hint="eastAsia"/>
                <w:sz w:val="28"/>
                <w:szCs w:val="28"/>
              </w:rPr>
              <w:t>18.</w:t>
            </w:r>
            <w:r w:rsidRPr="00182349">
              <w:rPr>
                <w:sz w:val="28"/>
                <w:szCs w:val="28"/>
              </w:rPr>
              <w:t>Que Xiangcai</w:t>
            </w:r>
            <w:r w:rsidRPr="00182349">
              <w:rPr>
                <w:rFonts w:hint="eastAsia"/>
                <w:sz w:val="28"/>
                <w:szCs w:val="28"/>
              </w:rPr>
              <w:t>，</w:t>
            </w:r>
            <w:r w:rsidRPr="00182349">
              <w:rPr>
                <w:sz w:val="28"/>
                <w:szCs w:val="28"/>
              </w:rPr>
              <w:t xml:space="preserve">Gui Sheng. Probe into the Right of Famers' Saying in Terms of Building New Countryside. Journal of Huazhong Agricultural University(Social </w:t>
            </w:r>
            <w:r w:rsidRPr="00182349">
              <w:rPr>
                <w:sz w:val="28"/>
                <w:szCs w:val="28"/>
              </w:rPr>
              <w:lastRenderedPageBreak/>
              <w:t>Sciences Edition)</w:t>
            </w:r>
            <w:r w:rsidRPr="00182349">
              <w:rPr>
                <w:rFonts w:hint="eastAsia"/>
                <w:sz w:val="28"/>
                <w:szCs w:val="28"/>
              </w:rPr>
              <w:t>，</w:t>
            </w:r>
            <w:r w:rsidRPr="00182349">
              <w:rPr>
                <w:sz w:val="28"/>
                <w:szCs w:val="28"/>
              </w:rPr>
              <w:t>No.1,2007.</w:t>
            </w:r>
          </w:p>
          <w:p w:rsidR="00E45338" w:rsidRPr="00182349" w:rsidRDefault="00E45338" w:rsidP="00E45338">
            <w:pPr>
              <w:ind w:left="140" w:hangingChars="50" w:hanging="140"/>
              <w:jc w:val="left"/>
              <w:rPr>
                <w:sz w:val="28"/>
                <w:szCs w:val="28"/>
              </w:rPr>
            </w:pPr>
            <w:r>
              <w:rPr>
                <w:sz w:val="28"/>
                <w:szCs w:val="28"/>
              </w:rPr>
              <w:t>1</w:t>
            </w:r>
            <w:r>
              <w:rPr>
                <w:rFonts w:hint="eastAsia"/>
                <w:sz w:val="28"/>
                <w:szCs w:val="28"/>
              </w:rPr>
              <w:t>9</w:t>
            </w:r>
            <w:r w:rsidRPr="00182349">
              <w:rPr>
                <w:rFonts w:hint="eastAsia"/>
                <w:sz w:val="28"/>
                <w:szCs w:val="28"/>
              </w:rPr>
              <w:t>．</w:t>
            </w:r>
            <w:r w:rsidRPr="00182349">
              <w:rPr>
                <w:sz w:val="28"/>
                <w:szCs w:val="28"/>
              </w:rPr>
              <w:t>Zheng Xiangdong</w:t>
            </w:r>
            <w:r w:rsidRPr="00182349">
              <w:rPr>
                <w:rFonts w:hint="eastAsia"/>
                <w:sz w:val="28"/>
                <w:szCs w:val="28"/>
              </w:rPr>
              <w:t>，</w:t>
            </w:r>
            <w:r w:rsidRPr="00182349">
              <w:rPr>
                <w:sz w:val="28"/>
                <w:szCs w:val="28"/>
              </w:rPr>
              <w:t>Que Xiangcai. On the Function of Rural Social Security Institution's Establishment in the Construction of New Countryside. Social Sciences Hubei</w:t>
            </w:r>
            <w:r w:rsidRPr="00182349">
              <w:rPr>
                <w:rFonts w:hint="eastAsia"/>
                <w:sz w:val="28"/>
                <w:szCs w:val="28"/>
              </w:rPr>
              <w:t>，</w:t>
            </w:r>
            <w:r w:rsidRPr="00182349">
              <w:rPr>
                <w:sz w:val="28"/>
                <w:szCs w:val="28"/>
              </w:rPr>
              <w:t>No.2,2007.  18</w:t>
            </w:r>
            <w:r w:rsidRPr="00182349">
              <w:rPr>
                <w:rFonts w:hint="eastAsia"/>
                <w:sz w:val="28"/>
                <w:szCs w:val="28"/>
              </w:rPr>
              <w:t>．</w:t>
            </w:r>
            <w:r w:rsidRPr="00182349">
              <w:rPr>
                <w:sz w:val="28"/>
                <w:szCs w:val="28"/>
              </w:rPr>
              <w:t>Que Xiangcai</w:t>
            </w:r>
            <w:r w:rsidRPr="00182349">
              <w:rPr>
                <w:rFonts w:hint="eastAsia"/>
                <w:sz w:val="28"/>
                <w:szCs w:val="28"/>
              </w:rPr>
              <w:t>，</w:t>
            </w:r>
            <w:r w:rsidRPr="00182349">
              <w:rPr>
                <w:sz w:val="28"/>
                <w:szCs w:val="28"/>
              </w:rPr>
              <w:t>Chong Daoping. A Research on Famers' Right Consciousness in Farmland Transfer. Social Sciences Hubei</w:t>
            </w:r>
            <w:r w:rsidRPr="00182349">
              <w:rPr>
                <w:rFonts w:hint="eastAsia"/>
                <w:sz w:val="28"/>
                <w:szCs w:val="28"/>
              </w:rPr>
              <w:t>，</w:t>
            </w:r>
            <w:r w:rsidRPr="00182349">
              <w:rPr>
                <w:sz w:val="28"/>
                <w:szCs w:val="28"/>
              </w:rPr>
              <w:t xml:space="preserve">No.6,2005. </w:t>
            </w:r>
          </w:p>
          <w:p w:rsidR="00E45338" w:rsidRPr="00182349" w:rsidRDefault="00E45338" w:rsidP="00E45338">
            <w:pPr>
              <w:ind w:left="140" w:hangingChars="50" w:hanging="140"/>
              <w:jc w:val="left"/>
              <w:rPr>
                <w:sz w:val="28"/>
                <w:szCs w:val="28"/>
              </w:rPr>
            </w:pPr>
            <w:r>
              <w:rPr>
                <w:rFonts w:hint="eastAsia"/>
                <w:sz w:val="28"/>
                <w:szCs w:val="28"/>
              </w:rPr>
              <w:t>20</w:t>
            </w:r>
            <w:r w:rsidRPr="00182349">
              <w:rPr>
                <w:rFonts w:hint="eastAsia"/>
                <w:sz w:val="28"/>
                <w:szCs w:val="28"/>
              </w:rPr>
              <w:t>．</w:t>
            </w:r>
            <w:r w:rsidRPr="00182349">
              <w:rPr>
                <w:sz w:val="28"/>
                <w:szCs w:val="28"/>
              </w:rPr>
              <w:t>Que Xiangcai</w:t>
            </w:r>
            <w:r w:rsidRPr="00182349">
              <w:rPr>
                <w:rFonts w:hint="eastAsia"/>
                <w:sz w:val="28"/>
                <w:szCs w:val="28"/>
              </w:rPr>
              <w:t>，</w:t>
            </w:r>
            <w:r w:rsidRPr="00182349">
              <w:rPr>
                <w:sz w:val="28"/>
                <w:szCs w:val="28"/>
              </w:rPr>
              <w:t>Liu Sen. The Middle Class: An Interpretation from the Perspective of Sociology. The Theory Monthly</w:t>
            </w:r>
            <w:r w:rsidRPr="00182349">
              <w:rPr>
                <w:rFonts w:hint="eastAsia"/>
                <w:sz w:val="28"/>
                <w:szCs w:val="28"/>
              </w:rPr>
              <w:t>，</w:t>
            </w:r>
            <w:r w:rsidRPr="00182349">
              <w:rPr>
                <w:sz w:val="28"/>
                <w:szCs w:val="28"/>
              </w:rPr>
              <w:t xml:space="preserve">No.5,2005. </w:t>
            </w:r>
          </w:p>
          <w:p w:rsidR="00E45338" w:rsidRPr="00182349" w:rsidRDefault="00E45338" w:rsidP="00E45338">
            <w:pPr>
              <w:ind w:left="140" w:hangingChars="50" w:hanging="140"/>
              <w:jc w:val="left"/>
              <w:rPr>
                <w:sz w:val="28"/>
                <w:szCs w:val="28"/>
              </w:rPr>
            </w:pPr>
            <w:r>
              <w:rPr>
                <w:sz w:val="28"/>
                <w:szCs w:val="28"/>
              </w:rPr>
              <w:t>2</w:t>
            </w:r>
            <w:r>
              <w:rPr>
                <w:rFonts w:hint="eastAsia"/>
                <w:sz w:val="28"/>
                <w:szCs w:val="28"/>
              </w:rPr>
              <w:t>1</w:t>
            </w:r>
            <w:r w:rsidRPr="00182349">
              <w:rPr>
                <w:rFonts w:hint="eastAsia"/>
                <w:sz w:val="28"/>
                <w:szCs w:val="28"/>
              </w:rPr>
              <w:t>．</w:t>
            </w:r>
            <w:r w:rsidRPr="00182349">
              <w:rPr>
                <w:sz w:val="28"/>
                <w:szCs w:val="28"/>
              </w:rPr>
              <w:t>Que Xiangcai. On The Construction of Chinese Modern Bureaucracy. Science &amp; Technology Progress and Policy</w:t>
            </w:r>
            <w:r w:rsidRPr="00182349">
              <w:rPr>
                <w:rFonts w:hint="eastAsia"/>
                <w:sz w:val="28"/>
                <w:szCs w:val="28"/>
              </w:rPr>
              <w:t>，</w:t>
            </w:r>
            <w:r w:rsidRPr="00182349">
              <w:rPr>
                <w:sz w:val="28"/>
                <w:szCs w:val="28"/>
              </w:rPr>
              <w:t xml:space="preserve">No.8,2004.  </w:t>
            </w:r>
          </w:p>
          <w:p w:rsidR="00E45338" w:rsidRPr="00182349" w:rsidRDefault="00E45338" w:rsidP="00E45338">
            <w:pPr>
              <w:jc w:val="left"/>
              <w:rPr>
                <w:sz w:val="28"/>
                <w:szCs w:val="28"/>
              </w:rPr>
            </w:pPr>
            <w:r>
              <w:rPr>
                <w:sz w:val="28"/>
                <w:szCs w:val="28"/>
              </w:rPr>
              <w:t>2</w:t>
            </w:r>
            <w:r>
              <w:rPr>
                <w:rFonts w:hint="eastAsia"/>
                <w:sz w:val="28"/>
                <w:szCs w:val="28"/>
              </w:rPr>
              <w:t>2</w:t>
            </w:r>
            <w:r w:rsidRPr="00182349">
              <w:rPr>
                <w:rFonts w:hint="eastAsia"/>
                <w:sz w:val="28"/>
                <w:szCs w:val="28"/>
              </w:rPr>
              <w:t>．</w:t>
            </w:r>
            <w:r w:rsidRPr="00182349">
              <w:rPr>
                <w:sz w:val="28"/>
                <w:szCs w:val="28"/>
              </w:rPr>
              <w:t>Que Xiangcai. A Study on the Relationship between Human Capital and Poverty of Families in Cities</w:t>
            </w:r>
            <w:r w:rsidRPr="00182349">
              <w:rPr>
                <w:rFonts w:hint="eastAsia"/>
                <w:sz w:val="28"/>
                <w:szCs w:val="28"/>
              </w:rPr>
              <w:t>一</w:t>
            </w:r>
            <w:r w:rsidRPr="00182349">
              <w:rPr>
                <w:sz w:val="28"/>
                <w:szCs w:val="28"/>
              </w:rPr>
              <w:t>An Empirical Survey of Forty Poor Families in Xiantao City</w:t>
            </w:r>
            <w:r w:rsidRPr="00182349">
              <w:rPr>
                <w:rFonts w:hint="eastAsia"/>
                <w:sz w:val="28"/>
                <w:szCs w:val="28"/>
              </w:rPr>
              <w:t>，</w:t>
            </w:r>
            <w:r w:rsidRPr="00182349">
              <w:rPr>
                <w:sz w:val="28"/>
                <w:szCs w:val="28"/>
              </w:rPr>
              <w:t>Hubei Province. Journal of Guangzhou Radio &amp;University</w:t>
            </w:r>
            <w:r w:rsidRPr="00182349">
              <w:rPr>
                <w:rFonts w:hint="eastAsia"/>
                <w:sz w:val="28"/>
                <w:szCs w:val="28"/>
              </w:rPr>
              <w:t>，</w:t>
            </w:r>
            <w:r w:rsidRPr="00182349">
              <w:rPr>
                <w:sz w:val="28"/>
                <w:szCs w:val="28"/>
              </w:rPr>
              <w:t>No.2,2004.</w:t>
            </w:r>
          </w:p>
          <w:p w:rsidR="00E45338" w:rsidRPr="00182349" w:rsidRDefault="00E45338" w:rsidP="00E45338">
            <w:pPr>
              <w:ind w:left="140" w:hangingChars="50" w:hanging="140"/>
              <w:jc w:val="left"/>
              <w:rPr>
                <w:sz w:val="28"/>
                <w:szCs w:val="28"/>
              </w:rPr>
            </w:pPr>
            <w:r>
              <w:rPr>
                <w:sz w:val="28"/>
                <w:szCs w:val="28"/>
              </w:rPr>
              <w:t>2</w:t>
            </w:r>
            <w:r>
              <w:rPr>
                <w:rFonts w:hint="eastAsia"/>
                <w:sz w:val="28"/>
                <w:szCs w:val="28"/>
              </w:rPr>
              <w:t>3</w:t>
            </w:r>
            <w:r w:rsidRPr="00182349">
              <w:rPr>
                <w:rFonts w:hint="eastAsia"/>
                <w:sz w:val="28"/>
                <w:szCs w:val="28"/>
              </w:rPr>
              <w:t>．</w:t>
            </w:r>
            <w:r w:rsidRPr="00182349">
              <w:rPr>
                <w:sz w:val="28"/>
                <w:szCs w:val="28"/>
              </w:rPr>
              <w:t>Que Xiangcai. Analysis on Family Violence. Social Sciences Hubei</w:t>
            </w:r>
            <w:r w:rsidRPr="00182349">
              <w:rPr>
                <w:rFonts w:hint="eastAsia"/>
                <w:sz w:val="28"/>
                <w:szCs w:val="28"/>
              </w:rPr>
              <w:t>，</w:t>
            </w:r>
            <w:r w:rsidRPr="00182349">
              <w:rPr>
                <w:sz w:val="28"/>
                <w:szCs w:val="28"/>
              </w:rPr>
              <w:t xml:space="preserve">No.4,2004.  </w:t>
            </w:r>
          </w:p>
          <w:p w:rsidR="00E45338" w:rsidRPr="00182349" w:rsidRDefault="00E45338" w:rsidP="00E45338">
            <w:pPr>
              <w:ind w:left="140" w:hangingChars="50" w:hanging="140"/>
              <w:jc w:val="left"/>
              <w:rPr>
                <w:sz w:val="28"/>
                <w:szCs w:val="28"/>
              </w:rPr>
            </w:pPr>
            <w:r>
              <w:rPr>
                <w:sz w:val="28"/>
                <w:szCs w:val="28"/>
              </w:rPr>
              <w:t>2</w:t>
            </w:r>
            <w:r>
              <w:rPr>
                <w:rFonts w:hint="eastAsia"/>
                <w:sz w:val="28"/>
                <w:szCs w:val="28"/>
              </w:rPr>
              <w:t>4</w:t>
            </w:r>
            <w:r w:rsidRPr="00182349">
              <w:rPr>
                <w:rFonts w:hint="eastAsia"/>
                <w:sz w:val="28"/>
                <w:szCs w:val="28"/>
              </w:rPr>
              <w:t>．</w:t>
            </w:r>
            <w:r w:rsidRPr="00182349">
              <w:rPr>
                <w:sz w:val="28"/>
                <w:szCs w:val="28"/>
              </w:rPr>
              <w:t>Que Xiangcai. Anomaly—A Dynamic of the Development of Scientific Theories. The Theory Monthly</w:t>
            </w:r>
            <w:r w:rsidRPr="00182349">
              <w:rPr>
                <w:rFonts w:hint="eastAsia"/>
                <w:sz w:val="28"/>
                <w:szCs w:val="28"/>
              </w:rPr>
              <w:t>，</w:t>
            </w:r>
            <w:r w:rsidRPr="00182349">
              <w:rPr>
                <w:sz w:val="28"/>
                <w:szCs w:val="28"/>
              </w:rPr>
              <w:t xml:space="preserve">No.10,2013. </w:t>
            </w:r>
          </w:p>
          <w:p w:rsidR="00E45338" w:rsidRPr="00182349" w:rsidRDefault="00E45338" w:rsidP="00E45338">
            <w:pPr>
              <w:ind w:left="140" w:hangingChars="50" w:hanging="140"/>
              <w:jc w:val="left"/>
              <w:rPr>
                <w:sz w:val="28"/>
                <w:szCs w:val="28"/>
              </w:rPr>
            </w:pPr>
            <w:r>
              <w:rPr>
                <w:sz w:val="28"/>
                <w:szCs w:val="28"/>
              </w:rPr>
              <w:t>2</w:t>
            </w:r>
            <w:r>
              <w:rPr>
                <w:rFonts w:hint="eastAsia"/>
                <w:sz w:val="28"/>
                <w:szCs w:val="28"/>
              </w:rPr>
              <w:t>5</w:t>
            </w:r>
            <w:r w:rsidRPr="00182349">
              <w:rPr>
                <w:rFonts w:hint="eastAsia"/>
                <w:sz w:val="28"/>
                <w:szCs w:val="28"/>
              </w:rPr>
              <w:t>．</w:t>
            </w:r>
            <w:r w:rsidRPr="00182349">
              <w:rPr>
                <w:sz w:val="28"/>
                <w:szCs w:val="28"/>
              </w:rPr>
              <w:t>Que Xiangcai. Sociological Thoughts on SARS. Journal of Jingzhou Teachers College</w:t>
            </w:r>
            <w:r w:rsidRPr="00182349">
              <w:rPr>
                <w:rFonts w:hint="eastAsia"/>
                <w:sz w:val="28"/>
                <w:szCs w:val="28"/>
              </w:rPr>
              <w:t>，</w:t>
            </w:r>
            <w:r w:rsidRPr="00182349">
              <w:rPr>
                <w:sz w:val="28"/>
                <w:szCs w:val="28"/>
              </w:rPr>
              <w:t>No.6,2003.</w:t>
            </w:r>
          </w:p>
          <w:p w:rsidR="003A363B" w:rsidRPr="00883BE7" w:rsidRDefault="00E45338" w:rsidP="00E45338">
            <w:pPr>
              <w:rPr>
                <w:sz w:val="24"/>
              </w:rPr>
            </w:pPr>
            <w:r>
              <w:rPr>
                <w:sz w:val="28"/>
                <w:szCs w:val="28"/>
              </w:rPr>
              <w:t>2</w:t>
            </w:r>
            <w:r>
              <w:rPr>
                <w:rFonts w:hint="eastAsia"/>
                <w:sz w:val="28"/>
                <w:szCs w:val="28"/>
              </w:rPr>
              <w:t>6</w:t>
            </w:r>
            <w:r w:rsidRPr="00182349">
              <w:rPr>
                <w:rFonts w:hint="eastAsia"/>
                <w:sz w:val="28"/>
                <w:szCs w:val="28"/>
              </w:rPr>
              <w:t>．</w:t>
            </w:r>
            <w:r w:rsidRPr="00182349">
              <w:rPr>
                <w:sz w:val="28"/>
                <w:szCs w:val="28"/>
              </w:rPr>
              <w:t>Que Xiangcai. On Veblen's Ideas of Economic Sociology. Journal of Huazhong Agricultural University(Social Sciences Edition)</w:t>
            </w:r>
            <w:r w:rsidRPr="00182349">
              <w:rPr>
                <w:rFonts w:hint="eastAsia"/>
                <w:sz w:val="28"/>
                <w:szCs w:val="28"/>
              </w:rPr>
              <w:t>，</w:t>
            </w:r>
            <w:r w:rsidRPr="00182349">
              <w:rPr>
                <w:sz w:val="28"/>
                <w:szCs w:val="28"/>
              </w:rPr>
              <w:t>No.4,2003.</w:t>
            </w:r>
          </w:p>
        </w:tc>
      </w:tr>
      <w:tr w:rsidR="00752892" w:rsidRPr="00883BE7" w:rsidTr="00752892">
        <w:tblPrEx>
          <w:tblCellMar>
            <w:left w:w="108" w:type="dxa"/>
            <w:right w:w="108" w:type="dxa"/>
          </w:tblCellMar>
        </w:tblPrEx>
        <w:trPr>
          <w:trHeight w:val="608"/>
        </w:trPr>
        <w:tc>
          <w:tcPr>
            <w:tcW w:w="9476" w:type="dxa"/>
            <w:gridSpan w:val="6"/>
            <w:shd w:val="clear" w:color="auto" w:fill="00B050"/>
            <w:vAlign w:val="center"/>
          </w:tcPr>
          <w:p w:rsidR="00752892" w:rsidRPr="00752892" w:rsidRDefault="00752892" w:rsidP="00623C7F">
            <w:pPr>
              <w:rPr>
                <w:b/>
                <w:sz w:val="24"/>
              </w:rPr>
            </w:pPr>
            <w:r w:rsidRPr="00752892">
              <w:rPr>
                <w:rFonts w:hint="eastAsia"/>
                <w:b/>
                <w:sz w:val="24"/>
              </w:rPr>
              <w:lastRenderedPageBreak/>
              <w:t xml:space="preserve">Additional Information </w:t>
            </w:r>
          </w:p>
        </w:tc>
      </w:tr>
      <w:tr w:rsidR="00752892" w:rsidRPr="00883BE7" w:rsidTr="00752892">
        <w:tblPrEx>
          <w:tblCellMar>
            <w:left w:w="108" w:type="dxa"/>
            <w:right w:w="108" w:type="dxa"/>
          </w:tblCellMar>
        </w:tblPrEx>
        <w:trPr>
          <w:trHeight w:val="5246"/>
        </w:trPr>
        <w:tc>
          <w:tcPr>
            <w:tcW w:w="9476" w:type="dxa"/>
            <w:gridSpan w:val="6"/>
            <w:vAlign w:val="center"/>
          </w:tcPr>
          <w:p w:rsidR="00E45338" w:rsidRPr="00182349" w:rsidRDefault="00E45338" w:rsidP="00E45338">
            <w:pPr>
              <w:ind w:left="141" w:hangingChars="50" w:hanging="141"/>
              <w:jc w:val="left"/>
              <w:rPr>
                <w:b/>
                <w:sz w:val="28"/>
                <w:szCs w:val="28"/>
              </w:rPr>
            </w:pPr>
            <w:r w:rsidRPr="00182349">
              <w:rPr>
                <w:b/>
                <w:sz w:val="28"/>
                <w:szCs w:val="28"/>
              </w:rPr>
              <w:lastRenderedPageBreak/>
              <w:t>Scientific Research Projects</w:t>
            </w:r>
          </w:p>
          <w:p w:rsidR="00E45338" w:rsidRPr="00182349" w:rsidRDefault="00E45338" w:rsidP="00E45338">
            <w:pPr>
              <w:ind w:left="140" w:hangingChars="50" w:hanging="140"/>
              <w:jc w:val="left"/>
              <w:rPr>
                <w:sz w:val="28"/>
                <w:szCs w:val="28"/>
              </w:rPr>
            </w:pPr>
            <w:r w:rsidRPr="00182349">
              <w:rPr>
                <w:sz w:val="28"/>
                <w:szCs w:val="28"/>
              </w:rPr>
              <w:t>1. 2006-2008: undertake project of science and technology innovation fund “Study on the relationship between the human capital and poverty of rural families” of Huazhong Agricultural University</w:t>
            </w:r>
          </w:p>
          <w:p w:rsidR="00E45338" w:rsidRPr="00182349" w:rsidRDefault="00E45338" w:rsidP="00E45338">
            <w:pPr>
              <w:ind w:left="140" w:hangingChars="50" w:hanging="140"/>
              <w:jc w:val="left"/>
              <w:rPr>
                <w:sz w:val="28"/>
                <w:szCs w:val="28"/>
              </w:rPr>
            </w:pPr>
            <w:r w:rsidRPr="00182349">
              <w:rPr>
                <w:sz w:val="28"/>
                <w:szCs w:val="28"/>
              </w:rPr>
              <w:t xml:space="preserve">2. 2011-2012: undertake project of Specialized in Humanities and Social Science “Study on the Rural Folk Belief </w:t>
            </w:r>
            <w:r w:rsidRPr="00182349">
              <w:rPr>
                <w:rFonts w:hint="eastAsia"/>
                <w:sz w:val="28"/>
                <w:szCs w:val="28"/>
              </w:rPr>
              <w:t>u</w:t>
            </w:r>
            <w:r w:rsidRPr="00182349">
              <w:rPr>
                <w:sz w:val="28"/>
                <w:szCs w:val="28"/>
              </w:rPr>
              <w:t>nder the Background of Social Transformation” of Huazhong Agricultural University</w:t>
            </w:r>
          </w:p>
          <w:p w:rsidR="00E45338" w:rsidRPr="00182349" w:rsidRDefault="00E45338" w:rsidP="00E45338">
            <w:pPr>
              <w:ind w:left="140" w:hangingChars="50" w:hanging="140"/>
              <w:jc w:val="left"/>
              <w:rPr>
                <w:sz w:val="28"/>
                <w:szCs w:val="28"/>
              </w:rPr>
            </w:pPr>
            <w:r w:rsidRPr="00182349">
              <w:rPr>
                <w:sz w:val="28"/>
                <w:szCs w:val="28"/>
              </w:rPr>
              <w:t>3. 2011-2011: undertake the project of Social Science Fund” Observation on Sociology of Knowledge Regarding to Folk beliefs” in Hu</w:t>
            </w:r>
            <w:r w:rsidRPr="00182349">
              <w:rPr>
                <w:rFonts w:hint="eastAsia"/>
                <w:sz w:val="28"/>
                <w:szCs w:val="28"/>
              </w:rPr>
              <w:t>b</w:t>
            </w:r>
            <w:r w:rsidRPr="00182349">
              <w:rPr>
                <w:sz w:val="28"/>
                <w:szCs w:val="28"/>
              </w:rPr>
              <w:t>ei province.</w:t>
            </w:r>
          </w:p>
          <w:p w:rsidR="00E45338" w:rsidRPr="00182349" w:rsidRDefault="00E45338" w:rsidP="00E45338">
            <w:pPr>
              <w:jc w:val="left"/>
              <w:rPr>
                <w:sz w:val="28"/>
                <w:szCs w:val="28"/>
              </w:rPr>
            </w:pPr>
            <w:r w:rsidRPr="00182349">
              <w:rPr>
                <w:rFonts w:hint="eastAsia"/>
                <w:sz w:val="28"/>
                <w:szCs w:val="28"/>
              </w:rPr>
              <w:t>4</w:t>
            </w:r>
            <w:r w:rsidRPr="00182349">
              <w:rPr>
                <w:sz w:val="28"/>
                <w:szCs w:val="28"/>
              </w:rPr>
              <w:t>. Take part in the Hubei province development and reform commission (NDRC) project “Study on Strategic Planning of Wuhan City Circle Social Development” and was granted by “Award for Outstanding Research Achievement in Hubei Province in 2009”</w:t>
            </w:r>
          </w:p>
          <w:p w:rsidR="00E45338" w:rsidRPr="00182349" w:rsidRDefault="00E45338" w:rsidP="00E45338">
            <w:pPr>
              <w:ind w:left="140" w:hangingChars="50" w:hanging="140"/>
              <w:jc w:val="left"/>
              <w:rPr>
                <w:sz w:val="28"/>
                <w:szCs w:val="28"/>
              </w:rPr>
            </w:pPr>
            <w:r w:rsidRPr="00182349">
              <w:rPr>
                <w:rFonts w:hint="eastAsia"/>
                <w:sz w:val="28"/>
                <w:szCs w:val="28"/>
              </w:rPr>
              <w:t>5</w:t>
            </w:r>
            <w:r w:rsidRPr="00182349">
              <w:rPr>
                <w:sz w:val="28"/>
                <w:szCs w:val="28"/>
              </w:rPr>
              <w:t xml:space="preserve">. Take part in the project of Li Chuan City, Hubei Province “Study on Development Strategy of Li Chuan City Folk Cultural” and granted by the Hubei Provincial Peoples Government “The Second Prize for the Development Research in Hubei Province in </w:t>
            </w:r>
            <w:bookmarkStart w:id="0" w:name="_GoBack"/>
            <w:bookmarkEnd w:id="0"/>
            <w:r w:rsidRPr="00182349">
              <w:rPr>
                <w:sz w:val="28"/>
                <w:szCs w:val="28"/>
              </w:rPr>
              <w:t>2011”.</w:t>
            </w:r>
          </w:p>
          <w:p w:rsidR="00752892" w:rsidRPr="00883BE7" w:rsidRDefault="00752892" w:rsidP="00623C7F">
            <w:pPr>
              <w:rPr>
                <w:sz w:val="24"/>
              </w:rPr>
            </w:pPr>
          </w:p>
        </w:tc>
      </w:tr>
    </w:tbl>
    <w:p w:rsidR="008A3A3F" w:rsidRDefault="008A3A3F" w:rsidP="008A3A3F">
      <w:pPr>
        <w:jc w:val="center"/>
        <w:rPr>
          <w:sz w:val="24"/>
        </w:rPr>
      </w:pPr>
    </w:p>
    <w:p w:rsidR="008A3A3F" w:rsidRPr="00AA226A" w:rsidRDefault="008A3A3F" w:rsidP="008A3A3F">
      <w:pPr>
        <w:tabs>
          <w:tab w:val="left" w:pos="840"/>
        </w:tabs>
        <w:rPr>
          <w:sz w:val="24"/>
        </w:rPr>
      </w:pPr>
    </w:p>
    <w:p w:rsidR="00CD6A39" w:rsidRDefault="00CD6A39"/>
    <w:sectPr w:rsidR="00CD6A39" w:rsidSect="00C16E59">
      <w:headerReference w:type="default" r:id="rId9"/>
      <w:pgSz w:w="11906" w:h="16838"/>
      <w:pgMar w:top="1191" w:right="1797" w:bottom="119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CE8" w:rsidRDefault="008C4CE8" w:rsidP="008A3A3F">
      <w:r>
        <w:separator/>
      </w:r>
    </w:p>
  </w:endnote>
  <w:endnote w:type="continuationSeparator" w:id="0">
    <w:p w:rsidR="008C4CE8" w:rsidRDefault="008C4CE8" w:rsidP="008A3A3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CE8" w:rsidRDefault="008C4CE8" w:rsidP="008A3A3F">
      <w:r>
        <w:separator/>
      </w:r>
    </w:p>
  </w:footnote>
  <w:footnote w:type="continuationSeparator" w:id="0">
    <w:p w:rsidR="008C4CE8" w:rsidRDefault="008C4CE8" w:rsidP="008A3A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715" w:rsidRDefault="008C4CE8" w:rsidP="005D7525">
    <w:pPr>
      <w:pStyle w:val="a3"/>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2264E"/>
    <w:multiLevelType w:val="hybridMultilevel"/>
    <w:tmpl w:val="92F2CE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53F2445"/>
    <w:multiLevelType w:val="hybridMultilevel"/>
    <w:tmpl w:val="5192BA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751334FA"/>
    <w:multiLevelType w:val="hybridMultilevel"/>
    <w:tmpl w:val="D3B08E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3A3F"/>
    <w:rsid w:val="001709F3"/>
    <w:rsid w:val="003A363B"/>
    <w:rsid w:val="00587AC1"/>
    <w:rsid w:val="006C3A5C"/>
    <w:rsid w:val="00732106"/>
    <w:rsid w:val="00752892"/>
    <w:rsid w:val="007A3E54"/>
    <w:rsid w:val="008A3A3F"/>
    <w:rsid w:val="008C4CE8"/>
    <w:rsid w:val="00BC50C6"/>
    <w:rsid w:val="00CD6A39"/>
    <w:rsid w:val="00D46A6B"/>
    <w:rsid w:val="00E45338"/>
    <w:rsid w:val="00EE13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A3A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A3A3F"/>
    <w:rPr>
      <w:sz w:val="18"/>
      <w:szCs w:val="18"/>
    </w:rPr>
  </w:style>
  <w:style w:type="paragraph" w:styleId="a4">
    <w:name w:val="footer"/>
    <w:basedOn w:val="a"/>
    <w:link w:val="Char0"/>
    <w:uiPriority w:val="99"/>
    <w:semiHidden/>
    <w:unhideWhenUsed/>
    <w:rsid w:val="008A3A3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3A3F"/>
    <w:rPr>
      <w:sz w:val="18"/>
      <w:szCs w:val="18"/>
    </w:rPr>
  </w:style>
  <w:style w:type="paragraph" w:styleId="a5">
    <w:name w:val="Balloon Text"/>
    <w:basedOn w:val="a"/>
    <w:link w:val="Char1"/>
    <w:uiPriority w:val="99"/>
    <w:semiHidden/>
    <w:unhideWhenUsed/>
    <w:rsid w:val="008A3A3F"/>
    <w:rPr>
      <w:sz w:val="18"/>
      <w:szCs w:val="18"/>
    </w:rPr>
  </w:style>
  <w:style w:type="character" w:customStyle="1" w:styleId="Char1">
    <w:name w:val="批注框文本 Char"/>
    <w:basedOn w:val="a0"/>
    <w:link w:val="a5"/>
    <w:uiPriority w:val="99"/>
    <w:semiHidden/>
    <w:rsid w:val="008A3A3F"/>
    <w:rPr>
      <w:rFonts w:ascii="Times New Roman" w:eastAsia="宋体" w:hAnsi="Times New Roman" w:cs="Times New Roman"/>
      <w:sz w:val="18"/>
      <w:szCs w:val="18"/>
    </w:rPr>
  </w:style>
  <w:style w:type="paragraph" w:styleId="a6">
    <w:name w:val="List Paragraph"/>
    <w:basedOn w:val="a"/>
    <w:uiPriority w:val="34"/>
    <w:qFormat/>
    <w:rsid w:val="00587AC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p:ds:stratification" TargetMode="External"/><Relationship Id="rId3" Type="http://schemas.openxmlformats.org/officeDocument/2006/relationships/settings" Target="settings.xml"/><Relationship Id="rId7" Type="http://schemas.openxmlformats.org/officeDocument/2006/relationships/hyperlink" Target="app:ds:soc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891</Words>
  <Characters>5080</Characters>
  <Application>Microsoft Office Word</Application>
  <DocSecurity>0</DocSecurity>
  <Lines>42</Lines>
  <Paragraphs>11</Paragraphs>
  <ScaleCrop>false</ScaleCrop>
  <Company/>
  <LinksUpToDate>false</LinksUpToDate>
  <CharactersWithSpaces>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xtzj</cp:lastModifiedBy>
  <cp:revision>3</cp:revision>
  <dcterms:created xsi:type="dcterms:W3CDTF">2017-09-18T02:27:00Z</dcterms:created>
  <dcterms:modified xsi:type="dcterms:W3CDTF">2017-09-18T03:17:00Z</dcterms:modified>
</cp:coreProperties>
</file>